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6A9" w:rsidRDefault="00940A29" w:rsidP="009347BB">
      <w:pPr>
        <w:ind w:right="-1" w:firstLine="567"/>
        <w:rPr>
          <w:sz w:val="28"/>
          <w:szCs w:val="28"/>
        </w:rPr>
      </w:pPr>
      <w:r>
        <w:rPr>
          <w:noProof/>
        </w:rPr>
        <w:drawing>
          <wp:anchor distT="0" distB="0" distL="114300" distR="114300" simplePos="0" relativeHeight="251658240" behindDoc="0" locked="0" layoutInCell="1" allowOverlap="1" wp14:anchorId="4F22AD75" wp14:editId="006552F3">
            <wp:simplePos x="0" y="0"/>
            <wp:positionH relativeFrom="column">
              <wp:posOffset>2924810</wp:posOffset>
            </wp:positionH>
            <wp:positionV relativeFrom="paragraph">
              <wp:posOffset>-290830</wp:posOffset>
            </wp:positionV>
            <wp:extent cx="558800" cy="736600"/>
            <wp:effectExtent l="0" t="0" r="0" b="63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7BB" w:rsidRDefault="009347BB" w:rsidP="009347BB">
      <w:pPr>
        <w:ind w:right="-1" w:firstLine="567"/>
        <w:rPr>
          <w:sz w:val="28"/>
          <w:szCs w:val="28"/>
        </w:rPr>
      </w:pPr>
    </w:p>
    <w:p w:rsidR="009347BB" w:rsidRDefault="009347BB" w:rsidP="009347BB">
      <w:pPr>
        <w:ind w:right="-1"/>
        <w:jc w:val="center"/>
        <w:rPr>
          <w:b/>
          <w:sz w:val="28"/>
          <w:szCs w:val="28"/>
        </w:rPr>
      </w:pPr>
    </w:p>
    <w:p w:rsidR="009347BB" w:rsidRDefault="009347BB" w:rsidP="00940A29">
      <w:pPr>
        <w:ind w:firstLine="709"/>
        <w:jc w:val="center"/>
        <w:rPr>
          <w:b/>
          <w:sz w:val="28"/>
          <w:szCs w:val="28"/>
        </w:rPr>
      </w:pPr>
      <w:r>
        <w:rPr>
          <w:b/>
          <w:sz w:val="28"/>
          <w:szCs w:val="28"/>
        </w:rPr>
        <w:t>ДУМА</w:t>
      </w:r>
    </w:p>
    <w:p w:rsidR="009347BB" w:rsidRDefault="009347BB" w:rsidP="00940A29">
      <w:pPr>
        <w:ind w:right="-1" w:firstLine="567"/>
        <w:jc w:val="center"/>
        <w:rPr>
          <w:b/>
          <w:sz w:val="28"/>
          <w:szCs w:val="28"/>
        </w:rPr>
      </w:pPr>
      <w:r>
        <w:rPr>
          <w:b/>
          <w:sz w:val="28"/>
          <w:szCs w:val="28"/>
        </w:rPr>
        <w:t>ГОРОДА-КУРОРТА КИСЛОВОДСКА</w:t>
      </w:r>
    </w:p>
    <w:p w:rsidR="009347BB" w:rsidRDefault="009347BB" w:rsidP="00940A29">
      <w:pPr>
        <w:ind w:firstLine="567"/>
        <w:jc w:val="center"/>
        <w:rPr>
          <w:b/>
          <w:sz w:val="28"/>
          <w:szCs w:val="28"/>
        </w:rPr>
      </w:pPr>
      <w:r>
        <w:rPr>
          <w:b/>
          <w:sz w:val="28"/>
          <w:szCs w:val="28"/>
        </w:rPr>
        <w:t>СТАВРОПОЛЬСКОГО КРАЯ</w:t>
      </w:r>
    </w:p>
    <w:p w:rsidR="009347BB" w:rsidRDefault="009347BB" w:rsidP="009347BB">
      <w:pPr>
        <w:ind w:right="-1" w:firstLine="567"/>
        <w:jc w:val="center"/>
        <w:rPr>
          <w:b/>
          <w:sz w:val="28"/>
          <w:szCs w:val="28"/>
        </w:rPr>
      </w:pPr>
    </w:p>
    <w:p w:rsidR="009347BB" w:rsidRDefault="009347BB" w:rsidP="009347BB">
      <w:pPr>
        <w:ind w:right="-1" w:firstLine="567"/>
        <w:jc w:val="center"/>
        <w:outlineLvl w:val="0"/>
        <w:rPr>
          <w:b/>
          <w:sz w:val="28"/>
          <w:szCs w:val="28"/>
        </w:rPr>
      </w:pPr>
      <w:r>
        <w:rPr>
          <w:b/>
          <w:sz w:val="28"/>
          <w:szCs w:val="28"/>
        </w:rPr>
        <w:t>Р Е Ш Е Н И Е</w:t>
      </w:r>
    </w:p>
    <w:p w:rsidR="009347BB" w:rsidRDefault="009347BB" w:rsidP="009347BB">
      <w:pPr>
        <w:ind w:right="-1" w:firstLine="567"/>
        <w:jc w:val="center"/>
        <w:outlineLvl w:val="0"/>
        <w:rPr>
          <w:b/>
          <w:sz w:val="28"/>
          <w:szCs w:val="28"/>
        </w:rPr>
      </w:pPr>
    </w:p>
    <w:p w:rsidR="009347BB" w:rsidRPr="00F95A09" w:rsidRDefault="009347BB" w:rsidP="009347BB">
      <w:pPr>
        <w:ind w:right="-1"/>
        <w:rPr>
          <w:sz w:val="28"/>
          <w:szCs w:val="28"/>
          <w:u w:val="single"/>
        </w:rPr>
      </w:pPr>
      <w:r>
        <w:rPr>
          <w:sz w:val="28"/>
          <w:szCs w:val="28"/>
        </w:rPr>
        <w:t>«</w:t>
      </w:r>
      <w:r w:rsidR="00F95A09">
        <w:rPr>
          <w:sz w:val="28"/>
          <w:szCs w:val="28"/>
          <w:u w:val="single"/>
        </w:rPr>
        <w:t xml:space="preserve"> </w:t>
      </w:r>
      <w:r w:rsidR="007B15F3">
        <w:rPr>
          <w:sz w:val="28"/>
          <w:szCs w:val="28"/>
          <w:u w:val="single"/>
        </w:rPr>
        <w:t>31</w:t>
      </w:r>
      <w:r>
        <w:rPr>
          <w:sz w:val="28"/>
          <w:szCs w:val="28"/>
          <w:u w:val="single"/>
        </w:rPr>
        <w:t xml:space="preserve"> </w:t>
      </w:r>
      <w:r>
        <w:rPr>
          <w:sz w:val="28"/>
          <w:szCs w:val="28"/>
        </w:rPr>
        <w:t>»</w:t>
      </w:r>
      <w:r w:rsidR="00F95A09">
        <w:rPr>
          <w:sz w:val="28"/>
          <w:szCs w:val="28"/>
          <w:u w:val="single"/>
        </w:rPr>
        <w:t xml:space="preserve">  </w:t>
      </w:r>
      <w:r w:rsidR="007B15F3">
        <w:rPr>
          <w:sz w:val="28"/>
          <w:szCs w:val="28"/>
          <w:u w:val="single"/>
        </w:rPr>
        <w:t>октября</w:t>
      </w:r>
      <w:r>
        <w:rPr>
          <w:sz w:val="28"/>
          <w:szCs w:val="28"/>
          <w:u w:val="single"/>
        </w:rPr>
        <w:t xml:space="preserve"> </w:t>
      </w:r>
      <w:r w:rsidR="007C2D14">
        <w:rPr>
          <w:sz w:val="28"/>
          <w:szCs w:val="28"/>
        </w:rPr>
        <w:t xml:space="preserve"> 201</w:t>
      </w:r>
      <w:r w:rsidR="000A0B85">
        <w:rPr>
          <w:sz w:val="28"/>
          <w:szCs w:val="28"/>
        </w:rPr>
        <w:t>4</w:t>
      </w:r>
      <w:r>
        <w:rPr>
          <w:sz w:val="28"/>
          <w:szCs w:val="28"/>
        </w:rPr>
        <w:t xml:space="preserve">г.          город-курорт Кисловодск                     </w:t>
      </w:r>
      <w:r w:rsidR="00F95A09">
        <w:rPr>
          <w:sz w:val="28"/>
          <w:szCs w:val="28"/>
        </w:rPr>
        <w:t xml:space="preserve"> №</w:t>
      </w:r>
      <w:r w:rsidR="007B15F3">
        <w:rPr>
          <w:sz w:val="28"/>
          <w:szCs w:val="28"/>
          <w:u w:val="single"/>
        </w:rPr>
        <w:t xml:space="preserve"> 142-414</w:t>
      </w:r>
      <w:r w:rsidR="000A0B85" w:rsidRPr="000A0B85">
        <w:rPr>
          <w:color w:val="FFFFFF" w:themeColor="background1"/>
          <w:sz w:val="28"/>
          <w:szCs w:val="28"/>
          <w:u w:val="single"/>
        </w:rPr>
        <w:t>.</w:t>
      </w:r>
    </w:p>
    <w:p w:rsidR="00E653C8" w:rsidRDefault="00E653C8" w:rsidP="00E653C8">
      <w:pPr>
        <w:autoSpaceDE w:val="0"/>
        <w:autoSpaceDN w:val="0"/>
        <w:adjustRightInd w:val="0"/>
        <w:jc w:val="both"/>
        <w:rPr>
          <w:sz w:val="28"/>
          <w:szCs w:val="28"/>
        </w:rPr>
      </w:pPr>
    </w:p>
    <w:p w:rsidR="00E653C8" w:rsidRPr="00741B6E" w:rsidRDefault="00E653C8" w:rsidP="00E653C8">
      <w:pPr>
        <w:pStyle w:val="ConsPlusTitle"/>
        <w:widowControl/>
        <w:spacing w:line="240" w:lineRule="exact"/>
        <w:jc w:val="both"/>
        <w:rPr>
          <w:rFonts w:ascii="Times New Roman" w:hAnsi="Times New Roman" w:cs="Times New Roman"/>
          <w:b w:val="0"/>
          <w:bCs w:val="0"/>
          <w:sz w:val="28"/>
          <w:szCs w:val="28"/>
        </w:rPr>
      </w:pPr>
      <w:r>
        <w:rPr>
          <w:rFonts w:ascii="Times New Roman" w:eastAsiaTheme="minorHAnsi" w:hAnsi="Times New Roman" w:cs="Times New Roman"/>
          <w:b w:val="0"/>
          <w:bCs w:val="0"/>
          <w:sz w:val="28"/>
          <w:szCs w:val="28"/>
          <w:lang w:eastAsia="en-US"/>
        </w:rPr>
        <w:t>Об утверждении Порядка распространения наружной рекламы на террит</w:t>
      </w:r>
      <w:r w:rsidR="000A0B85">
        <w:rPr>
          <w:rFonts w:ascii="Times New Roman" w:eastAsiaTheme="minorHAnsi" w:hAnsi="Times New Roman" w:cs="Times New Roman"/>
          <w:b w:val="0"/>
          <w:bCs w:val="0"/>
          <w:sz w:val="28"/>
          <w:szCs w:val="28"/>
          <w:lang w:eastAsia="en-US"/>
        </w:rPr>
        <w:t>ории города-куро</w:t>
      </w:r>
      <w:r w:rsidR="00380551">
        <w:rPr>
          <w:rFonts w:ascii="Times New Roman" w:eastAsiaTheme="minorHAnsi" w:hAnsi="Times New Roman" w:cs="Times New Roman"/>
          <w:b w:val="0"/>
          <w:bCs w:val="0"/>
          <w:sz w:val="28"/>
          <w:szCs w:val="28"/>
          <w:lang w:eastAsia="en-US"/>
        </w:rPr>
        <w:t>рта Кисловодска</w:t>
      </w:r>
    </w:p>
    <w:p w:rsidR="00E653C8" w:rsidRDefault="00E653C8" w:rsidP="00E653C8">
      <w:pPr>
        <w:shd w:val="clear" w:color="auto" w:fill="FFFFFF"/>
        <w:spacing w:line="240" w:lineRule="exact"/>
        <w:ind w:right="11"/>
        <w:jc w:val="both"/>
        <w:rPr>
          <w:sz w:val="28"/>
          <w:szCs w:val="28"/>
        </w:rPr>
      </w:pPr>
    </w:p>
    <w:p w:rsidR="00F31164" w:rsidRPr="00741B6E" w:rsidRDefault="00F31164" w:rsidP="00E653C8">
      <w:pPr>
        <w:shd w:val="clear" w:color="auto" w:fill="FFFFFF"/>
        <w:spacing w:line="240" w:lineRule="exact"/>
        <w:ind w:right="11"/>
        <w:jc w:val="both"/>
        <w:rPr>
          <w:sz w:val="28"/>
          <w:szCs w:val="28"/>
        </w:rPr>
      </w:pPr>
    </w:p>
    <w:p w:rsidR="00E653C8" w:rsidRPr="00185F79" w:rsidRDefault="00E653C8" w:rsidP="00185F79">
      <w:pPr>
        <w:autoSpaceDE w:val="0"/>
        <w:autoSpaceDN w:val="0"/>
        <w:adjustRightInd w:val="0"/>
        <w:ind w:firstLine="567"/>
        <w:jc w:val="both"/>
        <w:rPr>
          <w:rFonts w:eastAsiaTheme="minorHAnsi"/>
          <w:sz w:val="28"/>
          <w:szCs w:val="28"/>
          <w:lang w:eastAsia="en-US"/>
        </w:rPr>
      </w:pPr>
      <w:r w:rsidRPr="00185F79">
        <w:rPr>
          <w:sz w:val="28"/>
          <w:szCs w:val="28"/>
        </w:rPr>
        <w:t>Руководствуясь федеральными законами Росси</w:t>
      </w:r>
      <w:r w:rsidR="00185F79">
        <w:rPr>
          <w:sz w:val="28"/>
          <w:szCs w:val="28"/>
        </w:rPr>
        <w:t>йской Федерации от 06.10.2003 №</w:t>
      </w:r>
      <w:r w:rsidRPr="00185F79">
        <w:rPr>
          <w:sz w:val="28"/>
          <w:szCs w:val="28"/>
        </w:rPr>
        <w:t xml:space="preserve">131-ФЗ «Об общих принципах организации местного самоуправления в Российской Федерации, </w:t>
      </w:r>
      <w:r w:rsidR="00185F79">
        <w:rPr>
          <w:rFonts w:eastAsiaTheme="minorHAnsi"/>
          <w:sz w:val="28"/>
          <w:szCs w:val="28"/>
          <w:lang w:eastAsia="en-US"/>
        </w:rPr>
        <w:t>от 13.03.2006 №</w:t>
      </w:r>
      <w:r w:rsidRPr="00185F79">
        <w:rPr>
          <w:rFonts w:eastAsiaTheme="minorHAnsi"/>
          <w:sz w:val="28"/>
          <w:szCs w:val="28"/>
          <w:lang w:eastAsia="en-US"/>
        </w:rPr>
        <w:t xml:space="preserve">38-ФЗ «О рекламе», Законом Ставропольского края от </w:t>
      </w:r>
      <w:r w:rsidR="00185F79">
        <w:rPr>
          <w:sz w:val="28"/>
          <w:szCs w:val="28"/>
        </w:rPr>
        <w:t>02.03.2005 №</w:t>
      </w:r>
      <w:r w:rsidRPr="00185F79">
        <w:rPr>
          <w:sz w:val="28"/>
          <w:szCs w:val="28"/>
        </w:rPr>
        <w:t>12-кз</w:t>
      </w:r>
      <w:r w:rsidRPr="00185F79">
        <w:rPr>
          <w:rFonts w:eastAsiaTheme="minorHAnsi"/>
          <w:sz w:val="28"/>
          <w:szCs w:val="28"/>
          <w:lang w:eastAsia="en-US"/>
        </w:rPr>
        <w:t xml:space="preserve"> </w:t>
      </w:r>
      <w:r w:rsidRPr="00185F79">
        <w:rPr>
          <w:sz w:val="28"/>
          <w:szCs w:val="28"/>
        </w:rPr>
        <w:t>«О местном самоуправлении в Ставропольском крае», Уставом городского округа города-курорта Кисловодска,</w:t>
      </w:r>
      <w:r w:rsidRPr="00185F79">
        <w:rPr>
          <w:rFonts w:eastAsiaTheme="minorHAnsi"/>
          <w:sz w:val="28"/>
          <w:szCs w:val="28"/>
          <w:lang w:eastAsia="en-US"/>
        </w:rPr>
        <w:t xml:space="preserve"> с</w:t>
      </w:r>
      <w:r w:rsidR="00F31164" w:rsidRPr="00185F79">
        <w:rPr>
          <w:rFonts w:eastAsiaTheme="minorHAnsi"/>
          <w:sz w:val="28"/>
          <w:szCs w:val="28"/>
          <w:lang w:eastAsia="en-US"/>
        </w:rPr>
        <w:t xml:space="preserve"> учетом </w:t>
      </w:r>
      <w:r w:rsidR="000A0B85" w:rsidRPr="00185F79">
        <w:rPr>
          <w:rFonts w:eastAsiaTheme="minorHAnsi"/>
          <w:sz w:val="28"/>
          <w:szCs w:val="28"/>
          <w:lang w:eastAsia="en-US"/>
        </w:rPr>
        <w:t xml:space="preserve">акта </w:t>
      </w:r>
      <w:r w:rsidR="000A0B85" w:rsidRPr="00185F79">
        <w:rPr>
          <w:sz w:val="28"/>
          <w:szCs w:val="28"/>
        </w:rPr>
        <w:t>Управления Федеральной антимонопольной службы по Став</w:t>
      </w:r>
      <w:r w:rsidR="00185F79">
        <w:rPr>
          <w:sz w:val="28"/>
          <w:szCs w:val="28"/>
        </w:rPr>
        <w:t>ропольскому краю от 20.08.2014</w:t>
      </w:r>
      <w:r w:rsidR="000A0B85" w:rsidRPr="00185F79">
        <w:rPr>
          <w:sz w:val="28"/>
          <w:szCs w:val="28"/>
        </w:rPr>
        <w:t xml:space="preserve"> №1125 по результатам</w:t>
      </w:r>
      <w:r w:rsidR="00185F79">
        <w:rPr>
          <w:sz w:val="28"/>
          <w:szCs w:val="28"/>
        </w:rPr>
        <w:t>,</w:t>
      </w:r>
      <w:r w:rsidR="000A0B85" w:rsidRPr="00185F79">
        <w:rPr>
          <w:sz w:val="28"/>
          <w:szCs w:val="28"/>
        </w:rPr>
        <w:t xml:space="preserve"> проведенной плановой выездной проверки</w:t>
      </w:r>
      <w:r w:rsidR="00185F79">
        <w:rPr>
          <w:sz w:val="28"/>
          <w:szCs w:val="28"/>
        </w:rPr>
        <w:t>,</w:t>
      </w:r>
      <w:r w:rsidR="000A0B85" w:rsidRPr="00185F79">
        <w:rPr>
          <w:sz w:val="28"/>
          <w:szCs w:val="28"/>
        </w:rPr>
        <w:t xml:space="preserve"> в отношении администрации города-курорта Кисловодска</w:t>
      </w:r>
      <w:r w:rsidRPr="00185F79">
        <w:rPr>
          <w:rFonts w:eastAsiaTheme="minorHAnsi"/>
          <w:sz w:val="28"/>
          <w:szCs w:val="28"/>
          <w:lang w:eastAsia="en-US"/>
        </w:rPr>
        <w:t xml:space="preserve">, </w:t>
      </w:r>
      <w:r w:rsidRPr="00185F79">
        <w:rPr>
          <w:sz w:val="28"/>
          <w:szCs w:val="28"/>
        </w:rPr>
        <w:t>Дума города-курорта Кисловодска</w:t>
      </w:r>
    </w:p>
    <w:p w:rsidR="00E653C8" w:rsidRPr="00185F79" w:rsidRDefault="00E653C8" w:rsidP="00185F79">
      <w:pPr>
        <w:ind w:firstLine="567"/>
        <w:jc w:val="both"/>
        <w:rPr>
          <w:sz w:val="28"/>
          <w:szCs w:val="28"/>
        </w:rPr>
      </w:pPr>
    </w:p>
    <w:p w:rsidR="00E653C8" w:rsidRPr="00185F79" w:rsidRDefault="00E653C8" w:rsidP="00185F79">
      <w:pPr>
        <w:shd w:val="clear" w:color="auto" w:fill="FFFFFF"/>
        <w:jc w:val="both"/>
        <w:rPr>
          <w:spacing w:val="-5"/>
          <w:sz w:val="28"/>
          <w:szCs w:val="28"/>
        </w:rPr>
      </w:pPr>
      <w:r w:rsidRPr="00185F79">
        <w:rPr>
          <w:spacing w:val="-5"/>
          <w:sz w:val="28"/>
          <w:szCs w:val="28"/>
        </w:rPr>
        <w:t>РЕШИЛА:</w:t>
      </w:r>
    </w:p>
    <w:p w:rsidR="00B81F54" w:rsidRPr="00185F79" w:rsidRDefault="00B81F54" w:rsidP="00185F79">
      <w:pPr>
        <w:shd w:val="clear" w:color="auto" w:fill="FFFFFF"/>
        <w:ind w:firstLine="567"/>
        <w:jc w:val="both"/>
        <w:rPr>
          <w:sz w:val="28"/>
          <w:szCs w:val="28"/>
        </w:rPr>
      </w:pPr>
    </w:p>
    <w:p w:rsidR="00E653C8" w:rsidRPr="00185F79" w:rsidRDefault="00E653C8" w:rsidP="00185F79">
      <w:pPr>
        <w:autoSpaceDE w:val="0"/>
        <w:autoSpaceDN w:val="0"/>
        <w:adjustRightInd w:val="0"/>
        <w:ind w:firstLine="567"/>
        <w:jc w:val="both"/>
        <w:rPr>
          <w:rFonts w:eastAsiaTheme="minorHAnsi"/>
          <w:sz w:val="28"/>
          <w:szCs w:val="28"/>
          <w:lang w:eastAsia="en-US"/>
        </w:rPr>
      </w:pPr>
      <w:r w:rsidRPr="00185F79">
        <w:rPr>
          <w:sz w:val="28"/>
          <w:szCs w:val="28"/>
        </w:rPr>
        <w:t>1.</w:t>
      </w:r>
      <w:r w:rsidRPr="00185F79">
        <w:rPr>
          <w:rFonts w:eastAsiaTheme="minorHAnsi"/>
          <w:sz w:val="28"/>
          <w:szCs w:val="28"/>
          <w:lang w:eastAsia="en-US"/>
        </w:rPr>
        <w:t xml:space="preserve">Утвердить </w:t>
      </w:r>
      <w:hyperlink r:id="rId9" w:history="1">
        <w:r w:rsidRPr="00185F79">
          <w:rPr>
            <w:rFonts w:eastAsiaTheme="minorHAnsi"/>
            <w:sz w:val="28"/>
            <w:szCs w:val="28"/>
            <w:lang w:eastAsia="en-US"/>
          </w:rPr>
          <w:t>Порядок</w:t>
        </w:r>
      </w:hyperlink>
      <w:r w:rsidRPr="00185F79">
        <w:rPr>
          <w:rFonts w:eastAsiaTheme="minorHAnsi"/>
          <w:sz w:val="28"/>
          <w:szCs w:val="28"/>
          <w:lang w:eastAsia="en-US"/>
        </w:rPr>
        <w:t xml:space="preserve"> распространения наружной рекламы на территории города-курорта Кисловодска согласно приложению.</w:t>
      </w:r>
    </w:p>
    <w:p w:rsidR="00946843" w:rsidRPr="00185F79" w:rsidRDefault="00946843" w:rsidP="00185F79">
      <w:pPr>
        <w:autoSpaceDE w:val="0"/>
        <w:autoSpaceDN w:val="0"/>
        <w:adjustRightInd w:val="0"/>
        <w:ind w:firstLine="567"/>
        <w:jc w:val="both"/>
        <w:rPr>
          <w:rFonts w:eastAsiaTheme="minorHAnsi"/>
          <w:sz w:val="28"/>
          <w:szCs w:val="28"/>
          <w:lang w:eastAsia="en-US"/>
        </w:rPr>
      </w:pPr>
    </w:p>
    <w:p w:rsidR="002F2BC0" w:rsidRPr="00185F79" w:rsidRDefault="00946843" w:rsidP="00185F79">
      <w:pPr>
        <w:autoSpaceDE w:val="0"/>
        <w:autoSpaceDN w:val="0"/>
        <w:adjustRightInd w:val="0"/>
        <w:ind w:firstLine="567"/>
        <w:jc w:val="both"/>
        <w:rPr>
          <w:rFonts w:eastAsiaTheme="minorHAnsi"/>
          <w:sz w:val="28"/>
          <w:szCs w:val="28"/>
          <w:lang w:eastAsia="en-US"/>
        </w:rPr>
      </w:pPr>
      <w:r w:rsidRPr="00185F79">
        <w:rPr>
          <w:rFonts w:eastAsiaTheme="minorHAnsi"/>
          <w:sz w:val="28"/>
          <w:szCs w:val="28"/>
          <w:lang w:eastAsia="en-US"/>
        </w:rPr>
        <w:t xml:space="preserve">2.Поручить </w:t>
      </w:r>
      <w:r w:rsidR="002F2BC0" w:rsidRPr="00185F79">
        <w:rPr>
          <w:rFonts w:eastAsiaTheme="minorHAnsi"/>
          <w:sz w:val="28"/>
          <w:szCs w:val="28"/>
          <w:lang w:eastAsia="en-US"/>
        </w:rPr>
        <w:t>Управлению</w:t>
      </w:r>
      <w:r w:rsidRPr="00185F79">
        <w:rPr>
          <w:rFonts w:eastAsiaTheme="minorHAnsi"/>
          <w:sz w:val="28"/>
          <w:szCs w:val="28"/>
          <w:lang w:eastAsia="en-US"/>
        </w:rPr>
        <w:t xml:space="preserve"> архитектуры и г</w:t>
      </w:r>
      <w:r w:rsidR="00185F79">
        <w:rPr>
          <w:rFonts w:eastAsiaTheme="minorHAnsi"/>
          <w:sz w:val="28"/>
          <w:szCs w:val="28"/>
          <w:lang w:eastAsia="en-US"/>
        </w:rPr>
        <w:t>радостроительства администрации</w:t>
      </w:r>
      <w:r w:rsidRPr="00185F79">
        <w:rPr>
          <w:rFonts w:eastAsiaTheme="minorHAnsi"/>
          <w:sz w:val="28"/>
          <w:szCs w:val="28"/>
          <w:lang w:eastAsia="en-US"/>
        </w:rPr>
        <w:t xml:space="preserve"> города-курорта Кисловодска</w:t>
      </w:r>
      <w:r w:rsidR="002A015F">
        <w:rPr>
          <w:rFonts w:eastAsiaTheme="minorHAnsi"/>
          <w:sz w:val="28"/>
          <w:szCs w:val="28"/>
          <w:lang w:eastAsia="en-US"/>
        </w:rPr>
        <w:t xml:space="preserve"> в срок до 01.02.2015</w:t>
      </w:r>
      <w:r w:rsidR="00185F79">
        <w:rPr>
          <w:rFonts w:eastAsiaTheme="minorHAnsi"/>
          <w:sz w:val="28"/>
          <w:szCs w:val="28"/>
          <w:lang w:eastAsia="en-US"/>
        </w:rPr>
        <w:t>:</w:t>
      </w:r>
    </w:p>
    <w:p w:rsidR="002F2BC0" w:rsidRPr="00185F79" w:rsidRDefault="002F2BC0" w:rsidP="00185F79">
      <w:pPr>
        <w:autoSpaceDE w:val="0"/>
        <w:autoSpaceDN w:val="0"/>
        <w:adjustRightInd w:val="0"/>
        <w:ind w:firstLine="567"/>
        <w:jc w:val="both"/>
        <w:rPr>
          <w:rFonts w:eastAsiaTheme="minorHAnsi"/>
          <w:sz w:val="28"/>
          <w:szCs w:val="28"/>
          <w:lang w:eastAsia="en-US"/>
        </w:rPr>
      </w:pPr>
      <w:r w:rsidRPr="00185F79">
        <w:rPr>
          <w:rFonts w:eastAsiaTheme="minorHAnsi"/>
          <w:sz w:val="28"/>
          <w:szCs w:val="28"/>
          <w:lang w:eastAsia="en-US"/>
        </w:rPr>
        <w:t>2.1.</w:t>
      </w:r>
      <w:r w:rsidR="00946843" w:rsidRPr="00185F79">
        <w:rPr>
          <w:rFonts w:eastAsiaTheme="minorHAnsi"/>
          <w:sz w:val="28"/>
          <w:szCs w:val="28"/>
          <w:lang w:eastAsia="en-US"/>
        </w:rPr>
        <w:t>выявить</w:t>
      </w:r>
      <w:r w:rsidR="00F60BA9" w:rsidRPr="00185F79">
        <w:rPr>
          <w:rFonts w:eastAsiaTheme="minorHAnsi"/>
          <w:sz w:val="28"/>
          <w:szCs w:val="28"/>
          <w:lang w:eastAsia="en-US"/>
        </w:rPr>
        <w:t xml:space="preserve"> </w:t>
      </w:r>
      <w:r w:rsidRPr="00185F79">
        <w:rPr>
          <w:rFonts w:eastAsiaTheme="minorHAnsi"/>
          <w:sz w:val="28"/>
          <w:szCs w:val="28"/>
          <w:lang w:eastAsia="en-US"/>
        </w:rPr>
        <w:t>рекламные</w:t>
      </w:r>
      <w:r w:rsidR="00946843" w:rsidRPr="00185F79">
        <w:rPr>
          <w:rFonts w:eastAsiaTheme="minorHAnsi"/>
          <w:sz w:val="28"/>
          <w:szCs w:val="28"/>
          <w:lang w:eastAsia="en-US"/>
        </w:rPr>
        <w:t xml:space="preserve"> конструкции, установленные</w:t>
      </w:r>
      <w:r w:rsidRPr="00185F79">
        <w:rPr>
          <w:rFonts w:eastAsiaTheme="minorHAnsi"/>
          <w:sz w:val="28"/>
          <w:szCs w:val="28"/>
          <w:lang w:eastAsia="en-US"/>
        </w:rPr>
        <w:t xml:space="preserve"> на территории города-курорта Кисловодска</w:t>
      </w:r>
      <w:r w:rsidR="00946843" w:rsidRPr="00185F79">
        <w:rPr>
          <w:rFonts w:eastAsiaTheme="minorHAnsi"/>
          <w:sz w:val="28"/>
          <w:szCs w:val="28"/>
          <w:lang w:eastAsia="en-US"/>
        </w:rPr>
        <w:t xml:space="preserve"> </w:t>
      </w:r>
      <w:r w:rsidRPr="00185F79">
        <w:rPr>
          <w:rFonts w:eastAsiaTheme="minorHAnsi"/>
          <w:sz w:val="28"/>
          <w:szCs w:val="28"/>
          <w:lang w:eastAsia="en-US"/>
        </w:rPr>
        <w:t>с</w:t>
      </w:r>
      <w:r w:rsidR="00946843" w:rsidRPr="00185F79">
        <w:rPr>
          <w:rFonts w:eastAsiaTheme="minorHAnsi"/>
          <w:sz w:val="28"/>
          <w:szCs w:val="28"/>
          <w:lang w:eastAsia="en-US"/>
        </w:rPr>
        <w:t xml:space="preserve"> нарушением</w:t>
      </w:r>
      <w:r w:rsidRPr="00185F79">
        <w:rPr>
          <w:rFonts w:eastAsiaTheme="minorHAnsi"/>
          <w:sz w:val="28"/>
          <w:szCs w:val="28"/>
          <w:lang w:eastAsia="en-US"/>
        </w:rPr>
        <w:t xml:space="preserve"> </w:t>
      </w:r>
      <w:hyperlink r:id="rId10" w:history="1">
        <w:r w:rsidRPr="00185F79">
          <w:rPr>
            <w:rFonts w:eastAsiaTheme="minorHAnsi"/>
            <w:sz w:val="28"/>
            <w:szCs w:val="28"/>
            <w:lang w:eastAsia="en-US"/>
          </w:rPr>
          <w:t>Порядка</w:t>
        </w:r>
      </w:hyperlink>
      <w:r w:rsidRPr="00185F79">
        <w:rPr>
          <w:rFonts w:eastAsiaTheme="minorHAnsi"/>
          <w:sz w:val="28"/>
          <w:szCs w:val="28"/>
          <w:lang w:eastAsia="en-US"/>
        </w:rPr>
        <w:t xml:space="preserve"> распространения наружной рекламы;</w:t>
      </w:r>
    </w:p>
    <w:p w:rsidR="002F2BC0" w:rsidRPr="00185F79" w:rsidRDefault="002F2BC0" w:rsidP="00185F79">
      <w:pPr>
        <w:autoSpaceDE w:val="0"/>
        <w:autoSpaceDN w:val="0"/>
        <w:adjustRightInd w:val="0"/>
        <w:ind w:firstLine="567"/>
        <w:jc w:val="both"/>
        <w:rPr>
          <w:rFonts w:eastAsiaTheme="minorHAnsi"/>
          <w:sz w:val="28"/>
          <w:szCs w:val="28"/>
          <w:lang w:eastAsia="en-US"/>
        </w:rPr>
      </w:pPr>
      <w:r w:rsidRPr="00185F79">
        <w:rPr>
          <w:rFonts w:eastAsiaTheme="minorHAnsi"/>
          <w:sz w:val="28"/>
          <w:szCs w:val="28"/>
          <w:lang w:eastAsia="en-US"/>
        </w:rPr>
        <w:t>2.2.разработать и утвердить план демонтажа рекламных конструкций, указанных в п. 2.2. настоящего решения.</w:t>
      </w:r>
    </w:p>
    <w:p w:rsidR="006B0CE9" w:rsidRPr="00185F79" w:rsidRDefault="006B0CE9" w:rsidP="00185F79">
      <w:pPr>
        <w:autoSpaceDE w:val="0"/>
        <w:autoSpaceDN w:val="0"/>
        <w:adjustRightInd w:val="0"/>
        <w:ind w:firstLine="567"/>
        <w:jc w:val="both"/>
        <w:rPr>
          <w:rFonts w:eastAsiaTheme="minorHAnsi"/>
          <w:sz w:val="28"/>
          <w:szCs w:val="28"/>
          <w:lang w:eastAsia="en-US"/>
        </w:rPr>
      </w:pPr>
    </w:p>
    <w:p w:rsidR="00E653C8" w:rsidRPr="00185F79" w:rsidRDefault="002F2BC0" w:rsidP="00185F79">
      <w:pPr>
        <w:autoSpaceDE w:val="0"/>
        <w:autoSpaceDN w:val="0"/>
        <w:adjustRightInd w:val="0"/>
        <w:ind w:firstLine="567"/>
        <w:jc w:val="both"/>
        <w:rPr>
          <w:rFonts w:eastAsiaTheme="minorHAnsi"/>
          <w:sz w:val="28"/>
          <w:szCs w:val="28"/>
          <w:lang w:eastAsia="en-US"/>
        </w:rPr>
      </w:pPr>
      <w:r w:rsidRPr="00185F79">
        <w:rPr>
          <w:rFonts w:eastAsiaTheme="minorHAnsi"/>
          <w:sz w:val="28"/>
          <w:szCs w:val="28"/>
          <w:lang w:eastAsia="en-US"/>
        </w:rPr>
        <w:t>3</w:t>
      </w:r>
      <w:r w:rsidR="00E653C8" w:rsidRPr="00185F79">
        <w:rPr>
          <w:rFonts w:eastAsiaTheme="minorHAnsi"/>
          <w:sz w:val="28"/>
          <w:szCs w:val="28"/>
          <w:lang w:eastAsia="en-US"/>
        </w:rPr>
        <w:t xml:space="preserve">.Признать утратившим </w:t>
      </w:r>
      <w:r w:rsidR="00185F79">
        <w:rPr>
          <w:rFonts w:eastAsiaTheme="minorHAnsi"/>
          <w:sz w:val="28"/>
          <w:szCs w:val="28"/>
          <w:lang w:eastAsia="en-US"/>
        </w:rPr>
        <w:t>силу решение</w:t>
      </w:r>
      <w:r w:rsidR="00E653C8" w:rsidRPr="00185F79">
        <w:rPr>
          <w:rFonts w:eastAsiaTheme="minorHAnsi"/>
          <w:sz w:val="28"/>
          <w:szCs w:val="28"/>
          <w:lang w:eastAsia="en-US"/>
        </w:rPr>
        <w:t xml:space="preserve"> Думы города-курорта Кисловодска от 2</w:t>
      </w:r>
      <w:r w:rsidR="00792700" w:rsidRPr="00185F79">
        <w:rPr>
          <w:rFonts w:eastAsiaTheme="minorHAnsi"/>
          <w:sz w:val="28"/>
          <w:szCs w:val="28"/>
          <w:lang w:eastAsia="en-US"/>
        </w:rPr>
        <w:t>2.11</w:t>
      </w:r>
      <w:r w:rsidR="00185F79">
        <w:rPr>
          <w:rFonts w:eastAsiaTheme="minorHAnsi"/>
          <w:sz w:val="28"/>
          <w:szCs w:val="28"/>
          <w:lang w:eastAsia="en-US"/>
        </w:rPr>
        <w:t>.2013 №</w:t>
      </w:r>
      <w:r w:rsidR="00E653C8" w:rsidRPr="00185F79">
        <w:rPr>
          <w:rFonts w:eastAsiaTheme="minorHAnsi"/>
          <w:sz w:val="28"/>
          <w:szCs w:val="28"/>
          <w:lang w:eastAsia="en-US"/>
        </w:rPr>
        <w:t>1</w:t>
      </w:r>
      <w:r w:rsidR="000A0B85" w:rsidRPr="00185F79">
        <w:rPr>
          <w:rFonts w:eastAsiaTheme="minorHAnsi"/>
          <w:sz w:val="28"/>
          <w:szCs w:val="28"/>
          <w:lang w:eastAsia="en-US"/>
        </w:rPr>
        <w:t>58</w:t>
      </w:r>
      <w:r w:rsidR="00E653C8" w:rsidRPr="00185F79">
        <w:rPr>
          <w:rFonts w:eastAsiaTheme="minorHAnsi"/>
          <w:sz w:val="28"/>
          <w:szCs w:val="28"/>
          <w:lang w:eastAsia="en-US"/>
        </w:rPr>
        <w:t>-413 «Об утверждении Порядка распространения наружной рекламы на территории города-курорта Кисловодска».</w:t>
      </w:r>
    </w:p>
    <w:p w:rsidR="006B0CE9" w:rsidRPr="00185F79" w:rsidRDefault="006B0CE9" w:rsidP="00185F79">
      <w:pPr>
        <w:autoSpaceDE w:val="0"/>
        <w:autoSpaceDN w:val="0"/>
        <w:adjustRightInd w:val="0"/>
        <w:ind w:firstLine="567"/>
        <w:jc w:val="both"/>
        <w:rPr>
          <w:rFonts w:eastAsiaTheme="minorHAnsi"/>
          <w:sz w:val="28"/>
          <w:szCs w:val="28"/>
          <w:lang w:eastAsia="en-US"/>
        </w:rPr>
      </w:pPr>
    </w:p>
    <w:p w:rsidR="00E653C8" w:rsidRPr="00185F79" w:rsidRDefault="002F2BC0" w:rsidP="00185F79">
      <w:pPr>
        <w:autoSpaceDE w:val="0"/>
        <w:autoSpaceDN w:val="0"/>
        <w:adjustRightInd w:val="0"/>
        <w:ind w:firstLine="567"/>
        <w:jc w:val="both"/>
        <w:rPr>
          <w:sz w:val="28"/>
          <w:szCs w:val="28"/>
        </w:rPr>
      </w:pPr>
      <w:r w:rsidRPr="00185F79">
        <w:rPr>
          <w:rFonts w:eastAsia="Times New Roman"/>
          <w:sz w:val="28"/>
          <w:szCs w:val="28"/>
        </w:rPr>
        <w:t>4</w:t>
      </w:r>
      <w:r w:rsidR="00E653C8" w:rsidRPr="00185F79">
        <w:rPr>
          <w:rFonts w:eastAsia="Times New Roman"/>
          <w:sz w:val="28"/>
          <w:szCs w:val="28"/>
        </w:rPr>
        <w:t>.</w:t>
      </w:r>
      <w:r w:rsidRPr="00185F79">
        <w:rPr>
          <w:sz w:val="28"/>
          <w:szCs w:val="28"/>
        </w:rPr>
        <w:t>Опубликовать</w:t>
      </w:r>
      <w:r w:rsidR="00FB4124">
        <w:rPr>
          <w:sz w:val="28"/>
          <w:szCs w:val="28"/>
        </w:rPr>
        <w:t xml:space="preserve"> настоящее решение </w:t>
      </w:r>
      <w:r w:rsidR="00E653C8" w:rsidRPr="00185F79">
        <w:rPr>
          <w:sz w:val="28"/>
          <w:szCs w:val="28"/>
        </w:rPr>
        <w:t>в муниципальных средствах массовой информации.</w:t>
      </w:r>
    </w:p>
    <w:p w:rsidR="00E653C8" w:rsidRPr="00185F79" w:rsidRDefault="002F2BC0" w:rsidP="00185F79">
      <w:pPr>
        <w:autoSpaceDE w:val="0"/>
        <w:autoSpaceDN w:val="0"/>
        <w:adjustRightInd w:val="0"/>
        <w:ind w:firstLine="567"/>
        <w:jc w:val="both"/>
        <w:rPr>
          <w:sz w:val="28"/>
          <w:szCs w:val="28"/>
        </w:rPr>
      </w:pPr>
      <w:r w:rsidRPr="00185F79">
        <w:rPr>
          <w:sz w:val="28"/>
          <w:szCs w:val="28"/>
        </w:rPr>
        <w:lastRenderedPageBreak/>
        <w:t>5</w:t>
      </w:r>
      <w:r w:rsidR="00E653C8" w:rsidRPr="00185F79">
        <w:rPr>
          <w:sz w:val="28"/>
          <w:szCs w:val="28"/>
        </w:rPr>
        <w:t>.Настоящее решение вступает в силу со дня официального опубликования.</w:t>
      </w:r>
    </w:p>
    <w:p w:rsidR="006B0CE9" w:rsidRPr="00185F79" w:rsidRDefault="006B0CE9" w:rsidP="00185F79">
      <w:pPr>
        <w:autoSpaceDE w:val="0"/>
        <w:autoSpaceDN w:val="0"/>
        <w:adjustRightInd w:val="0"/>
        <w:ind w:firstLine="567"/>
        <w:jc w:val="both"/>
        <w:rPr>
          <w:sz w:val="28"/>
          <w:szCs w:val="28"/>
        </w:rPr>
      </w:pPr>
    </w:p>
    <w:p w:rsidR="00E653C8" w:rsidRPr="00185F79" w:rsidRDefault="002F2BC0" w:rsidP="00185F79">
      <w:pPr>
        <w:ind w:firstLine="567"/>
        <w:jc w:val="both"/>
        <w:rPr>
          <w:rFonts w:eastAsiaTheme="minorHAnsi"/>
          <w:sz w:val="28"/>
          <w:szCs w:val="28"/>
          <w:lang w:eastAsia="en-US"/>
        </w:rPr>
      </w:pPr>
      <w:r w:rsidRPr="00185F79">
        <w:rPr>
          <w:rFonts w:eastAsiaTheme="minorHAnsi"/>
          <w:sz w:val="28"/>
          <w:szCs w:val="28"/>
          <w:lang w:eastAsia="en-US"/>
        </w:rPr>
        <w:t>6</w:t>
      </w:r>
      <w:r w:rsidR="00E653C8" w:rsidRPr="00185F79">
        <w:rPr>
          <w:rFonts w:eastAsiaTheme="minorHAnsi"/>
          <w:sz w:val="28"/>
          <w:szCs w:val="28"/>
          <w:lang w:eastAsia="en-US"/>
        </w:rPr>
        <w:t xml:space="preserve">.Исполнение </w:t>
      </w:r>
      <w:r w:rsidR="00FB4124">
        <w:rPr>
          <w:rFonts w:eastAsiaTheme="minorHAnsi"/>
          <w:sz w:val="28"/>
          <w:szCs w:val="28"/>
          <w:lang w:eastAsia="en-US"/>
        </w:rPr>
        <w:t>настоящего решения возложить на управление</w:t>
      </w:r>
      <w:r w:rsidR="0045252D" w:rsidRPr="00185F79">
        <w:rPr>
          <w:rFonts w:eastAsiaTheme="minorHAnsi"/>
          <w:sz w:val="28"/>
          <w:szCs w:val="28"/>
          <w:lang w:eastAsia="en-US"/>
        </w:rPr>
        <w:t xml:space="preserve"> архитектуры и градостроительства администрации города-курорта Кисловодска</w:t>
      </w:r>
      <w:r w:rsidR="00FB4124">
        <w:rPr>
          <w:rFonts w:eastAsiaTheme="minorHAnsi"/>
          <w:sz w:val="28"/>
          <w:szCs w:val="28"/>
          <w:lang w:eastAsia="en-US"/>
        </w:rPr>
        <w:t xml:space="preserve"> (начальник М.А. Бурлак)</w:t>
      </w:r>
      <w:r w:rsidR="00F31164" w:rsidRPr="00185F79">
        <w:rPr>
          <w:rFonts w:eastAsiaTheme="minorHAnsi"/>
          <w:sz w:val="28"/>
          <w:szCs w:val="28"/>
          <w:lang w:eastAsia="en-US"/>
        </w:rPr>
        <w:t>,</w:t>
      </w:r>
      <w:r w:rsidR="00E653C8" w:rsidRPr="00185F79">
        <w:rPr>
          <w:rFonts w:eastAsiaTheme="minorHAnsi"/>
          <w:sz w:val="28"/>
          <w:szCs w:val="28"/>
          <w:lang w:eastAsia="en-US"/>
        </w:rPr>
        <w:t xml:space="preserve"> контроль исполнения - на постоянную комиссию Думы города-курорта Кис</w:t>
      </w:r>
      <w:r w:rsidR="00B81F54" w:rsidRPr="00185F79">
        <w:rPr>
          <w:rFonts w:eastAsiaTheme="minorHAnsi"/>
          <w:sz w:val="28"/>
          <w:szCs w:val="28"/>
          <w:lang w:eastAsia="en-US"/>
        </w:rPr>
        <w:t>ловодска по вопросам городского</w:t>
      </w:r>
      <w:r w:rsidR="00E653C8" w:rsidRPr="00185F79">
        <w:rPr>
          <w:rFonts w:eastAsiaTheme="minorHAnsi"/>
          <w:sz w:val="28"/>
          <w:szCs w:val="28"/>
          <w:lang w:eastAsia="en-US"/>
        </w:rPr>
        <w:t xml:space="preserve"> хозяйства (председатель В.Л. Харин).</w:t>
      </w:r>
    </w:p>
    <w:p w:rsidR="00B81F54" w:rsidRPr="00940A29" w:rsidRDefault="00B81F54" w:rsidP="00E653C8">
      <w:pPr>
        <w:shd w:val="clear" w:color="auto" w:fill="FFFFFF"/>
        <w:rPr>
          <w:rFonts w:eastAsia="Times New Roman"/>
          <w:sz w:val="28"/>
          <w:szCs w:val="28"/>
        </w:rPr>
      </w:pPr>
    </w:p>
    <w:p w:rsidR="006B0CE9" w:rsidRPr="00940A29" w:rsidRDefault="006B0CE9" w:rsidP="00E653C8">
      <w:pPr>
        <w:shd w:val="clear" w:color="auto" w:fill="FFFFFF"/>
        <w:rPr>
          <w:rFonts w:eastAsia="Times New Roman"/>
          <w:sz w:val="28"/>
          <w:szCs w:val="28"/>
        </w:rPr>
      </w:pPr>
    </w:p>
    <w:p w:rsidR="006B0CE9" w:rsidRPr="00940A29" w:rsidRDefault="006B0CE9" w:rsidP="00E653C8">
      <w:pPr>
        <w:shd w:val="clear" w:color="auto" w:fill="FFFFFF"/>
        <w:rPr>
          <w:rFonts w:eastAsia="Times New Roman"/>
          <w:sz w:val="28"/>
          <w:szCs w:val="28"/>
        </w:rPr>
      </w:pPr>
    </w:p>
    <w:p w:rsidR="00E653C8" w:rsidRPr="00940A29" w:rsidRDefault="00792700" w:rsidP="00F31164">
      <w:pPr>
        <w:shd w:val="clear" w:color="auto" w:fill="FFFFFF"/>
        <w:tabs>
          <w:tab w:val="left" w:pos="7512"/>
        </w:tabs>
        <w:spacing w:line="240" w:lineRule="exact"/>
        <w:rPr>
          <w:sz w:val="28"/>
          <w:szCs w:val="28"/>
        </w:rPr>
      </w:pPr>
      <w:r w:rsidRPr="00940A29">
        <w:rPr>
          <w:sz w:val="28"/>
          <w:szCs w:val="28"/>
        </w:rPr>
        <w:t>Глава города-курорта Кисловодска</w:t>
      </w:r>
      <w:r w:rsidR="00E653C8" w:rsidRPr="00940A29">
        <w:rPr>
          <w:spacing w:val="-2"/>
          <w:sz w:val="28"/>
          <w:szCs w:val="28"/>
        </w:rPr>
        <w:t xml:space="preserve">    </w:t>
      </w:r>
      <w:r w:rsidRPr="00940A29">
        <w:rPr>
          <w:spacing w:val="-2"/>
          <w:sz w:val="28"/>
          <w:szCs w:val="28"/>
        </w:rPr>
        <w:t xml:space="preserve">                      </w:t>
      </w:r>
      <w:r w:rsidR="00E653C8" w:rsidRPr="00940A29">
        <w:rPr>
          <w:spacing w:val="-2"/>
          <w:sz w:val="28"/>
          <w:szCs w:val="28"/>
        </w:rPr>
        <w:t xml:space="preserve">   </w:t>
      </w:r>
      <w:r w:rsidR="00B81F54" w:rsidRPr="00940A29">
        <w:rPr>
          <w:spacing w:val="-2"/>
          <w:sz w:val="28"/>
          <w:szCs w:val="28"/>
        </w:rPr>
        <w:t xml:space="preserve">   </w:t>
      </w:r>
      <w:r w:rsidR="00E653C8" w:rsidRPr="00940A29">
        <w:rPr>
          <w:spacing w:val="-2"/>
          <w:sz w:val="28"/>
          <w:szCs w:val="28"/>
        </w:rPr>
        <w:t xml:space="preserve">                    </w:t>
      </w:r>
      <w:r w:rsidR="00E653C8" w:rsidRPr="00940A29">
        <w:rPr>
          <w:spacing w:val="-1"/>
          <w:sz w:val="28"/>
          <w:szCs w:val="28"/>
        </w:rPr>
        <w:t xml:space="preserve">С.Г. Финенко </w:t>
      </w: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B15F3" w:rsidRDefault="007B15F3" w:rsidP="007D4D91">
      <w:pPr>
        <w:spacing w:line="240" w:lineRule="exact"/>
        <w:ind w:left="5568" w:firstLine="96"/>
        <w:jc w:val="right"/>
        <w:rPr>
          <w:sz w:val="28"/>
          <w:szCs w:val="28"/>
        </w:rPr>
      </w:pPr>
    </w:p>
    <w:p w:rsidR="007D4D91" w:rsidRPr="006E10C3" w:rsidRDefault="007D4D91" w:rsidP="007D4D91">
      <w:pPr>
        <w:spacing w:line="240" w:lineRule="exact"/>
        <w:ind w:left="5568" w:firstLine="96"/>
        <w:jc w:val="right"/>
        <w:rPr>
          <w:sz w:val="28"/>
          <w:szCs w:val="28"/>
        </w:rPr>
      </w:pPr>
      <w:r w:rsidRPr="006E10C3">
        <w:rPr>
          <w:sz w:val="28"/>
          <w:szCs w:val="28"/>
        </w:rPr>
        <w:lastRenderedPageBreak/>
        <w:t>Приложение</w:t>
      </w:r>
    </w:p>
    <w:p w:rsidR="007D4D91" w:rsidRDefault="007D4D91" w:rsidP="007D4D91">
      <w:pPr>
        <w:spacing w:line="240" w:lineRule="exact"/>
        <w:ind w:left="4860"/>
        <w:jc w:val="right"/>
        <w:rPr>
          <w:sz w:val="28"/>
          <w:szCs w:val="28"/>
        </w:rPr>
      </w:pPr>
      <w:r w:rsidRPr="006E10C3">
        <w:rPr>
          <w:sz w:val="28"/>
          <w:szCs w:val="28"/>
        </w:rPr>
        <w:t>к решению</w:t>
      </w:r>
      <w:r>
        <w:rPr>
          <w:sz w:val="28"/>
          <w:szCs w:val="28"/>
        </w:rPr>
        <w:t xml:space="preserve"> </w:t>
      </w:r>
      <w:r w:rsidRPr="006E10C3">
        <w:rPr>
          <w:sz w:val="28"/>
          <w:szCs w:val="28"/>
        </w:rPr>
        <w:t>Думы</w:t>
      </w:r>
    </w:p>
    <w:p w:rsidR="007D4D91" w:rsidRPr="006E10C3" w:rsidRDefault="007D4D91" w:rsidP="007D4D91">
      <w:pPr>
        <w:spacing w:line="240" w:lineRule="exact"/>
        <w:ind w:left="4860"/>
        <w:jc w:val="right"/>
        <w:rPr>
          <w:sz w:val="28"/>
          <w:szCs w:val="28"/>
        </w:rPr>
      </w:pPr>
      <w:r w:rsidRPr="006E10C3">
        <w:rPr>
          <w:sz w:val="28"/>
          <w:szCs w:val="28"/>
        </w:rPr>
        <w:t>города-курорта Кисловодска</w:t>
      </w:r>
    </w:p>
    <w:p w:rsidR="007D4D91" w:rsidRPr="009276FE" w:rsidRDefault="007D4D91" w:rsidP="007D4D91">
      <w:pPr>
        <w:spacing w:line="240" w:lineRule="exact"/>
        <w:ind w:left="4764"/>
        <w:jc w:val="right"/>
        <w:rPr>
          <w:sz w:val="28"/>
          <w:szCs w:val="28"/>
          <w:u w:val="single"/>
        </w:rPr>
      </w:pPr>
      <w:r>
        <w:rPr>
          <w:sz w:val="28"/>
          <w:szCs w:val="28"/>
        </w:rPr>
        <w:t>от</w:t>
      </w:r>
      <w:r w:rsidR="00F95A09">
        <w:rPr>
          <w:sz w:val="28"/>
          <w:szCs w:val="28"/>
        </w:rPr>
        <w:t xml:space="preserve"> </w:t>
      </w:r>
      <w:r w:rsidR="009276FE">
        <w:rPr>
          <w:sz w:val="28"/>
          <w:szCs w:val="28"/>
        </w:rPr>
        <w:t>«</w:t>
      </w:r>
      <w:r w:rsidR="007B15F3">
        <w:rPr>
          <w:sz w:val="28"/>
          <w:szCs w:val="28"/>
          <w:u w:val="single"/>
        </w:rPr>
        <w:t xml:space="preserve"> 31</w:t>
      </w:r>
      <w:r w:rsidR="00F95A09">
        <w:rPr>
          <w:sz w:val="28"/>
          <w:szCs w:val="28"/>
          <w:u w:val="single"/>
        </w:rPr>
        <w:t xml:space="preserve"> </w:t>
      </w:r>
      <w:r w:rsidR="00F95A09">
        <w:rPr>
          <w:sz w:val="28"/>
          <w:szCs w:val="28"/>
        </w:rPr>
        <w:t>»</w:t>
      </w:r>
      <w:r w:rsidR="00F95A09">
        <w:rPr>
          <w:sz w:val="28"/>
          <w:szCs w:val="28"/>
          <w:u w:val="single"/>
        </w:rPr>
        <w:t xml:space="preserve">  </w:t>
      </w:r>
      <w:r w:rsidR="007B15F3">
        <w:rPr>
          <w:sz w:val="28"/>
          <w:szCs w:val="28"/>
          <w:u w:val="single"/>
        </w:rPr>
        <w:t>октября</w:t>
      </w:r>
      <w:r w:rsidR="00F95A09">
        <w:rPr>
          <w:sz w:val="28"/>
          <w:szCs w:val="28"/>
          <w:u w:val="single"/>
        </w:rPr>
        <w:t xml:space="preserve">  </w:t>
      </w:r>
      <w:r w:rsidR="009276FE">
        <w:rPr>
          <w:sz w:val="28"/>
          <w:szCs w:val="28"/>
        </w:rPr>
        <w:t>2014</w:t>
      </w:r>
      <w:r w:rsidR="00F95A09">
        <w:rPr>
          <w:sz w:val="28"/>
          <w:szCs w:val="28"/>
        </w:rPr>
        <w:t>г. №</w:t>
      </w:r>
      <w:r w:rsidR="007B15F3">
        <w:rPr>
          <w:sz w:val="28"/>
          <w:szCs w:val="28"/>
          <w:u w:val="single"/>
        </w:rPr>
        <w:t xml:space="preserve"> 142-414</w:t>
      </w:r>
    </w:p>
    <w:p w:rsidR="009347BB" w:rsidRPr="00990E8E" w:rsidRDefault="009347BB" w:rsidP="009347BB">
      <w:pPr>
        <w:spacing w:line="240" w:lineRule="exact"/>
        <w:jc w:val="right"/>
        <w:rPr>
          <w:sz w:val="28"/>
          <w:szCs w:val="28"/>
        </w:rPr>
      </w:pPr>
    </w:p>
    <w:p w:rsidR="009347BB" w:rsidRDefault="009347BB" w:rsidP="009347BB">
      <w:pPr>
        <w:autoSpaceDE w:val="0"/>
        <w:autoSpaceDN w:val="0"/>
        <w:adjustRightInd w:val="0"/>
        <w:ind w:left="540"/>
        <w:jc w:val="center"/>
        <w:rPr>
          <w:sz w:val="28"/>
          <w:szCs w:val="28"/>
        </w:rPr>
      </w:pPr>
    </w:p>
    <w:p w:rsidR="007D4D91" w:rsidRDefault="007D4D91" w:rsidP="009347BB">
      <w:pPr>
        <w:autoSpaceDE w:val="0"/>
        <w:autoSpaceDN w:val="0"/>
        <w:adjustRightInd w:val="0"/>
        <w:ind w:left="540"/>
        <w:jc w:val="center"/>
        <w:rPr>
          <w:sz w:val="28"/>
          <w:szCs w:val="28"/>
        </w:rPr>
      </w:pPr>
    </w:p>
    <w:p w:rsidR="009347BB" w:rsidRPr="00990E8E" w:rsidRDefault="009347BB" w:rsidP="009347BB">
      <w:pPr>
        <w:autoSpaceDE w:val="0"/>
        <w:autoSpaceDN w:val="0"/>
        <w:adjustRightInd w:val="0"/>
        <w:jc w:val="center"/>
        <w:rPr>
          <w:sz w:val="28"/>
          <w:szCs w:val="28"/>
        </w:rPr>
      </w:pPr>
      <w:r w:rsidRPr="00990E8E">
        <w:rPr>
          <w:sz w:val="28"/>
          <w:szCs w:val="28"/>
        </w:rPr>
        <w:t>ПОРЯДОК</w:t>
      </w:r>
    </w:p>
    <w:p w:rsidR="009347BB" w:rsidRDefault="009347BB" w:rsidP="009347BB">
      <w:pPr>
        <w:autoSpaceDE w:val="0"/>
        <w:autoSpaceDN w:val="0"/>
        <w:adjustRightInd w:val="0"/>
        <w:ind w:left="540"/>
        <w:jc w:val="center"/>
        <w:rPr>
          <w:sz w:val="28"/>
          <w:szCs w:val="28"/>
        </w:rPr>
      </w:pPr>
      <w:r w:rsidRPr="00990E8E">
        <w:rPr>
          <w:sz w:val="28"/>
          <w:szCs w:val="28"/>
        </w:rPr>
        <w:t>распространения</w:t>
      </w:r>
      <w:r w:rsidR="007D4D91">
        <w:rPr>
          <w:sz w:val="28"/>
          <w:szCs w:val="28"/>
        </w:rPr>
        <w:t xml:space="preserve"> наружной рекламы на территории</w:t>
      </w:r>
      <w:r w:rsidRPr="00990E8E">
        <w:rPr>
          <w:sz w:val="28"/>
          <w:szCs w:val="28"/>
        </w:rPr>
        <w:t xml:space="preserve"> города-курорта Кисловодска</w:t>
      </w:r>
    </w:p>
    <w:p w:rsidR="009347BB" w:rsidRPr="00990E8E" w:rsidRDefault="009347BB" w:rsidP="009347BB">
      <w:pPr>
        <w:autoSpaceDE w:val="0"/>
        <w:autoSpaceDN w:val="0"/>
        <w:adjustRightInd w:val="0"/>
        <w:ind w:left="540"/>
        <w:jc w:val="center"/>
        <w:rPr>
          <w:bCs/>
          <w:sz w:val="28"/>
          <w:szCs w:val="28"/>
        </w:rPr>
      </w:pPr>
    </w:p>
    <w:p w:rsidR="009347BB" w:rsidRPr="00990E8E" w:rsidRDefault="00095F34" w:rsidP="009347BB">
      <w:pPr>
        <w:autoSpaceDE w:val="0"/>
        <w:autoSpaceDN w:val="0"/>
        <w:adjustRightInd w:val="0"/>
        <w:ind w:left="540"/>
        <w:jc w:val="center"/>
        <w:rPr>
          <w:bCs/>
          <w:sz w:val="28"/>
          <w:szCs w:val="28"/>
        </w:rPr>
      </w:pPr>
      <w:r>
        <w:rPr>
          <w:sz w:val="28"/>
          <w:szCs w:val="28"/>
        </w:rPr>
        <w:t>Статья 1. Общие положения</w:t>
      </w:r>
    </w:p>
    <w:p w:rsidR="009347BB" w:rsidRPr="00990E8E" w:rsidRDefault="009347BB" w:rsidP="009347BB">
      <w:pPr>
        <w:autoSpaceDE w:val="0"/>
        <w:autoSpaceDN w:val="0"/>
        <w:adjustRightInd w:val="0"/>
        <w:ind w:left="540"/>
        <w:jc w:val="center"/>
        <w:rPr>
          <w:bCs/>
          <w:sz w:val="28"/>
          <w:szCs w:val="28"/>
        </w:rPr>
      </w:pPr>
    </w:p>
    <w:p w:rsidR="009347BB" w:rsidRPr="00990E8E" w:rsidRDefault="009347BB" w:rsidP="007D4D91">
      <w:pPr>
        <w:ind w:firstLine="567"/>
        <w:jc w:val="both"/>
        <w:rPr>
          <w:bCs/>
          <w:sz w:val="28"/>
          <w:szCs w:val="28"/>
        </w:rPr>
      </w:pPr>
      <w:r w:rsidRPr="00990E8E">
        <w:rPr>
          <w:sz w:val="28"/>
          <w:szCs w:val="28"/>
        </w:rPr>
        <w:t>1.Порядок распространения наружной рекламы на территории города-курорта Кисловодска (далее Порядок) устанавливает единые требования на территории городского округа города-курорта Кисловодска к размещению наружной рекламы с использованием технических средств стабильного территориального размещения, а также монтируемых и располагаемых на внешних стенах, крышах и иных конструктивных элементах зданий, строений, сооружений или вне их, остановочных пунктов движения общественного транспорта и порядок выдачи разрешений на установку рекламных конструкций.</w:t>
      </w:r>
    </w:p>
    <w:p w:rsidR="009347BB" w:rsidRPr="00990E8E" w:rsidRDefault="009347BB" w:rsidP="007D4D91">
      <w:pPr>
        <w:autoSpaceDE w:val="0"/>
        <w:autoSpaceDN w:val="0"/>
        <w:adjustRightInd w:val="0"/>
        <w:ind w:firstLine="567"/>
        <w:jc w:val="both"/>
        <w:rPr>
          <w:bCs/>
          <w:sz w:val="28"/>
          <w:szCs w:val="28"/>
        </w:rPr>
      </w:pPr>
      <w:r>
        <w:rPr>
          <w:sz w:val="28"/>
          <w:szCs w:val="28"/>
        </w:rPr>
        <w:t>2</w:t>
      </w:r>
      <w:r w:rsidRPr="00990E8E">
        <w:rPr>
          <w:sz w:val="28"/>
          <w:szCs w:val="28"/>
        </w:rPr>
        <w:t>.Места размещения рекламных конструкций, типы и виды рекламных конструкций определяются схемой размещения рекламных конструкций на территории города-курорта Кисловодска, утверждаемой администрацией города-курорта Кисловодска по согласованию с уполномоченным органом исполнительной власти Ставропольского края.</w:t>
      </w:r>
    </w:p>
    <w:p w:rsidR="009347BB" w:rsidRPr="00990E8E" w:rsidRDefault="009347BB" w:rsidP="007D4D91">
      <w:pPr>
        <w:autoSpaceDE w:val="0"/>
        <w:autoSpaceDN w:val="0"/>
        <w:adjustRightInd w:val="0"/>
        <w:ind w:firstLine="567"/>
        <w:jc w:val="both"/>
        <w:rPr>
          <w:sz w:val="28"/>
          <w:szCs w:val="28"/>
        </w:rPr>
      </w:pPr>
      <w:r>
        <w:rPr>
          <w:sz w:val="28"/>
          <w:szCs w:val="28"/>
        </w:rPr>
        <w:t>3</w:t>
      </w:r>
      <w:r w:rsidRPr="00990E8E">
        <w:rPr>
          <w:sz w:val="28"/>
          <w:szCs w:val="28"/>
        </w:rPr>
        <w:t xml:space="preserve">.Понятия и термины, используемые в настоящем Порядке, употребляются в значении, установленном Федеральным </w:t>
      </w:r>
      <w:hyperlink r:id="rId11" w:history="1">
        <w:r w:rsidRPr="00990E8E">
          <w:rPr>
            <w:sz w:val="28"/>
            <w:szCs w:val="28"/>
          </w:rPr>
          <w:t>законом</w:t>
        </w:r>
      </w:hyperlink>
      <w:r w:rsidR="00FB4124">
        <w:rPr>
          <w:sz w:val="28"/>
          <w:szCs w:val="28"/>
        </w:rPr>
        <w:t xml:space="preserve"> от 13.03.2006 №</w:t>
      </w:r>
      <w:r w:rsidRPr="00990E8E">
        <w:rPr>
          <w:sz w:val="28"/>
          <w:szCs w:val="28"/>
        </w:rPr>
        <w:t>38-ФЗ «О рекламе».</w:t>
      </w:r>
    </w:p>
    <w:p w:rsidR="009347BB" w:rsidRPr="00990E8E" w:rsidRDefault="009347BB" w:rsidP="007D4D91">
      <w:pPr>
        <w:autoSpaceDE w:val="0"/>
        <w:autoSpaceDN w:val="0"/>
        <w:adjustRightInd w:val="0"/>
        <w:ind w:firstLine="567"/>
        <w:jc w:val="both"/>
        <w:rPr>
          <w:bCs/>
          <w:sz w:val="28"/>
          <w:szCs w:val="28"/>
        </w:rPr>
      </w:pPr>
      <w:r>
        <w:rPr>
          <w:sz w:val="28"/>
          <w:szCs w:val="28"/>
        </w:rPr>
        <w:t>4</w:t>
      </w:r>
      <w:r w:rsidRPr="00990E8E">
        <w:rPr>
          <w:sz w:val="28"/>
          <w:szCs w:val="28"/>
        </w:rPr>
        <w:t>. Выполнение требований настоящего Порядка обязательно для всех юридических лиц, независимо от форм собственности и организационно-правовых форм, индивидуальных предпринимателей, а также физических лиц, принимающих участие в деятельности по размещению и эксплуатации средств наружной рекламы.</w:t>
      </w:r>
    </w:p>
    <w:p w:rsidR="009347BB" w:rsidRPr="00990E8E" w:rsidRDefault="009347BB" w:rsidP="007D4D91">
      <w:pPr>
        <w:autoSpaceDE w:val="0"/>
        <w:autoSpaceDN w:val="0"/>
        <w:adjustRightInd w:val="0"/>
        <w:ind w:firstLine="567"/>
        <w:jc w:val="both"/>
        <w:rPr>
          <w:sz w:val="28"/>
          <w:szCs w:val="28"/>
        </w:rPr>
      </w:pPr>
    </w:p>
    <w:p w:rsidR="009347BB" w:rsidRPr="00990E8E" w:rsidRDefault="007D4D91" w:rsidP="007D4D91">
      <w:pPr>
        <w:ind w:firstLine="567"/>
        <w:jc w:val="center"/>
        <w:rPr>
          <w:bCs/>
          <w:sz w:val="28"/>
          <w:szCs w:val="28"/>
        </w:rPr>
      </w:pPr>
      <w:r>
        <w:rPr>
          <w:sz w:val="28"/>
          <w:szCs w:val="28"/>
        </w:rPr>
        <w:t xml:space="preserve">Статья 2. Требования к размещению наружной </w:t>
      </w:r>
      <w:r w:rsidR="009347BB" w:rsidRPr="00990E8E">
        <w:rPr>
          <w:sz w:val="28"/>
          <w:szCs w:val="28"/>
        </w:rPr>
        <w:t>рекламы</w:t>
      </w:r>
    </w:p>
    <w:p w:rsidR="009347BB" w:rsidRPr="00990E8E" w:rsidRDefault="009347BB" w:rsidP="007D4D91">
      <w:pPr>
        <w:ind w:firstLine="567"/>
        <w:jc w:val="both"/>
        <w:rPr>
          <w:bCs/>
          <w:sz w:val="28"/>
          <w:szCs w:val="28"/>
        </w:rPr>
      </w:pPr>
    </w:p>
    <w:p w:rsidR="009347BB" w:rsidRPr="00AF33CC" w:rsidRDefault="009347BB" w:rsidP="007D4D91">
      <w:pPr>
        <w:widowControl w:val="0"/>
        <w:autoSpaceDE w:val="0"/>
        <w:autoSpaceDN w:val="0"/>
        <w:adjustRightInd w:val="0"/>
        <w:ind w:firstLine="567"/>
        <w:jc w:val="both"/>
        <w:rPr>
          <w:sz w:val="28"/>
          <w:szCs w:val="28"/>
        </w:rPr>
      </w:pPr>
      <w:r w:rsidRPr="00AF33CC">
        <w:rPr>
          <w:sz w:val="28"/>
          <w:szCs w:val="28"/>
        </w:rPr>
        <w:t>1.Рекламная конструкция должна использоваться исключительно в целях распространения рекламы, социальной рекламы.</w:t>
      </w:r>
    </w:p>
    <w:p w:rsidR="009347BB" w:rsidRPr="007B15F3" w:rsidRDefault="009347BB" w:rsidP="007D4D91">
      <w:pPr>
        <w:autoSpaceDE w:val="0"/>
        <w:autoSpaceDN w:val="0"/>
        <w:adjustRightInd w:val="0"/>
        <w:ind w:firstLine="567"/>
        <w:jc w:val="both"/>
        <w:rPr>
          <w:rFonts w:eastAsiaTheme="minorHAnsi"/>
          <w:color w:val="000000" w:themeColor="text1"/>
          <w:sz w:val="28"/>
          <w:szCs w:val="28"/>
          <w:lang w:eastAsia="en-US"/>
        </w:rPr>
      </w:pPr>
      <w:r w:rsidRPr="00AF33CC">
        <w:rPr>
          <w:sz w:val="28"/>
          <w:szCs w:val="28"/>
        </w:rPr>
        <w:t>2.</w:t>
      </w:r>
      <w:r w:rsidRPr="007B15F3">
        <w:rPr>
          <w:rFonts w:eastAsiaTheme="minorHAnsi"/>
          <w:color w:val="000000" w:themeColor="text1"/>
          <w:sz w:val="28"/>
          <w:szCs w:val="28"/>
          <w:lang w:eastAsia="en-US"/>
        </w:rPr>
        <w:t xml:space="preserve">Заключение договоров на распространение социальной рекламы является обязательным для рекламораспространителей в пределах пяти процентов годового объема распространяемой ими рекламы. Заключение такого договора осуществляется в порядке, установленном Гражданским </w:t>
      </w:r>
      <w:hyperlink r:id="rId12" w:history="1">
        <w:r w:rsidRPr="007B15F3">
          <w:rPr>
            <w:rFonts w:eastAsiaTheme="minorHAnsi"/>
            <w:color w:val="000000" w:themeColor="text1"/>
            <w:sz w:val="28"/>
            <w:szCs w:val="28"/>
            <w:lang w:eastAsia="en-US"/>
          </w:rPr>
          <w:t>кодексом</w:t>
        </w:r>
      </w:hyperlink>
      <w:r w:rsidRPr="007B15F3">
        <w:rPr>
          <w:rFonts w:eastAsiaTheme="minorHAnsi"/>
          <w:color w:val="000000" w:themeColor="text1"/>
          <w:sz w:val="28"/>
          <w:szCs w:val="28"/>
          <w:lang w:eastAsia="en-US"/>
        </w:rPr>
        <w:t xml:space="preserve"> Российской Федерации.</w:t>
      </w:r>
    </w:p>
    <w:p w:rsidR="009347BB" w:rsidRPr="00990E8E" w:rsidRDefault="00F76C8F" w:rsidP="007D4D91">
      <w:pPr>
        <w:widowControl w:val="0"/>
        <w:autoSpaceDE w:val="0"/>
        <w:autoSpaceDN w:val="0"/>
        <w:adjustRightInd w:val="0"/>
        <w:ind w:firstLine="567"/>
        <w:jc w:val="both"/>
        <w:rPr>
          <w:sz w:val="28"/>
          <w:szCs w:val="28"/>
        </w:rPr>
      </w:pPr>
      <w:r w:rsidRPr="007B15F3">
        <w:rPr>
          <w:color w:val="000000" w:themeColor="text1"/>
          <w:sz w:val="28"/>
          <w:szCs w:val="28"/>
        </w:rPr>
        <w:t>3</w:t>
      </w:r>
      <w:r w:rsidR="009347BB" w:rsidRPr="007B15F3">
        <w:rPr>
          <w:color w:val="000000" w:themeColor="text1"/>
          <w:sz w:val="28"/>
          <w:szCs w:val="28"/>
        </w:rPr>
        <w:t xml:space="preserve">.На рекламной </w:t>
      </w:r>
      <w:r w:rsidR="009347BB" w:rsidRPr="00990E8E">
        <w:rPr>
          <w:sz w:val="28"/>
          <w:szCs w:val="28"/>
        </w:rPr>
        <w:t xml:space="preserve">конструкции должна быть нанесена маркировка с </w:t>
      </w:r>
      <w:r w:rsidR="009347BB" w:rsidRPr="00990E8E">
        <w:rPr>
          <w:sz w:val="28"/>
          <w:szCs w:val="28"/>
        </w:rPr>
        <w:lastRenderedPageBreak/>
        <w:t>указанием наименования владельца рекламной конструкции, номера его телефона и номера разрешения.</w:t>
      </w:r>
    </w:p>
    <w:p w:rsidR="009347BB" w:rsidRPr="00990E8E" w:rsidRDefault="00F76C8F" w:rsidP="007D4D91">
      <w:pPr>
        <w:widowControl w:val="0"/>
        <w:autoSpaceDE w:val="0"/>
        <w:autoSpaceDN w:val="0"/>
        <w:adjustRightInd w:val="0"/>
        <w:ind w:firstLine="567"/>
        <w:jc w:val="both"/>
        <w:rPr>
          <w:sz w:val="28"/>
          <w:szCs w:val="28"/>
        </w:rPr>
      </w:pPr>
      <w:r>
        <w:rPr>
          <w:sz w:val="28"/>
          <w:szCs w:val="28"/>
        </w:rPr>
        <w:t>4</w:t>
      </w:r>
      <w:r w:rsidR="009347BB" w:rsidRPr="00990E8E">
        <w:rPr>
          <w:sz w:val="28"/>
          <w:szCs w:val="28"/>
        </w:rPr>
        <w:t>.Рекламная конструкция</w:t>
      </w:r>
      <w:r w:rsidR="00B81F54">
        <w:rPr>
          <w:sz w:val="28"/>
          <w:szCs w:val="28"/>
        </w:rPr>
        <w:t>,</w:t>
      </w:r>
      <w:r w:rsidR="009347BB" w:rsidRPr="00990E8E">
        <w:rPr>
          <w:sz w:val="28"/>
          <w:szCs w:val="28"/>
        </w:rPr>
        <w:t xml:space="preserve"> при ее установке и эксплуатации на территории города-курорта Кисловодска, зданиях, сооружениях и иных объектах не должна искажать их архитектурно-художественный облик, нарушать внешнее благоустройство территории, элементы озеленения и цветочного оформления города-курорта, и должна быть размещена в соответствии с требованиями государственного стандарта РФ.</w:t>
      </w:r>
    </w:p>
    <w:p w:rsidR="009347BB" w:rsidRPr="00990E8E" w:rsidRDefault="00F76C8F" w:rsidP="007D4D91">
      <w:pPr>
        <w:widowControl w:val="0"/>
        <w:autoSpaceDE w:val="0"/>
        <w:autoSpaceDN w:val="0"/>
        <w:adjustRightInd w:val="0"/>
        <w:ind w:firstLine="567"/>
        <w:jc w:val="both"/>
        <w:rPr>
          <w:sz w:val="28"/>
          <w:szCs w:val="28"/>
        </w:rPr>
      </w:pPr>
      <w:r>
        <w:rPr>
          <w:sz w:val="28"/>
          <w:szCs w:val="28"/>
        </w:rPr>
        <w:t>5</w:t>
      </w:r>
      <w:r w:rsidR="009347BB" w:rsidRPr="00990E8E">
        <w:rPr>
          <w:sz w:val="28"/>
          <w:szCs w:val="28"/>
        </w:rPr>
        <w:t xml:space="preserve">.Установка и эксплуатация наружной рекламы на объектах благоустройства и озеленения осуществляется в соответствии с </w:t>
      </w:r>
      <w:hyperlink r:id="rId13" w:history="1">
        <w:r w:rsidR="009347BB" w:rsidRPr="00990E8E">
          <w:rPr>
            <w:sz w:val="28"/>
            <w:szCs w:val="28"/>
          </w:rPr>
          <w:t>Правилами</w:t>
        </w:r>
      </w:hyperlink>
      <w:r w:rsidR="009347BB" w:rsidRPr="00990E8E">
        <w:rPr>
          <w:sz w:val="28"/>
          <w:szCs w:val="28"/>
        </w:rPr>
        <w:t xml:space="preserve"> благоустройства и обеспечения чистоты в городском округе городе-курорте Кисловодске.</w:t>
      </w:r>
    </w:p>
    <w:p w:rsidR="009347BB" w:rsidRPr="00990E8E" w:rsidRDefault="00F76C8F" w:rsidP="007D4D91">
      <w:pPr>
        <w:widowControl w:val="0"/>
        <w:autoSpaceDE w:val="0"/>
        <w:autoSpaceDN w:val="0"/>
        <w:adjustRightInd w:val="0"/>
        <w:ind w:firstLine="567"/>
        <w:jc w:val="both"/>
        <w:rPr>
          <w:sz w:val="28"/>
          <w:szCs w:val="28"/>
        </w:rPr>
      </w:pPr>
      <w:r>
        <w:rPr>
          <w:sz w:val="28"/>
          <w:szCs w:val="28"/>
        </w:rPr>
        <w:t>6</w:t>
      </w:r>
      <w:r w:rsidR="009347BB" w:rsidRPr="00990E8E">
        <w:rPr>
          <w:sz w:val="28"/>
          <w:szCs w:val="28"/>
        </w:rPr>
        <w:t>.Установка и эксплуатация рекламной конструкции на улицах, площадях и тротуарах, разделительных полосах, территориях, не имеющих застройки, должна обеспечивать условия безопасного движения транспорта и пешеходов.</w:t>
      </w:r>
    </w:p>
    <w:p w:rsidR="009347BB" w:rsidRPr="00990E8E" w:rsidRDefault="00F76C8F" w:rsidP="007D4D91">
      <w:pPr>
        <w:widowControl w:val="0"/>
        <w:autoSpaceDE w:val="0"/>
        <w:autoSpaceDN w:val="0"/>
        <w:adjustRightInd w:val="0"/>
        <w:ind w:firstLine="567"/>
        <w:jc w:val="both"/>
        <w:rPr>
          <w:sz w:val="28"/>
          <w:szCs w:val="28"/>
        </w:rPr>
      </w:pPr>
      <w:r>
        <w:rPr>
          <w:sz w:val="28"/>
          <w:szCs w:val="28"/>
        </w:rPr>
        <w:t>7</w:t>
      </w:r>
      <w:r w:rsidR="009347BB" w:rsidRPr="00990E8E">
        <w:rPr>
          <w:sz w:val="28"/>
          <w:szCs w:val="28"/>
        </w:rPr>
        <w:t>.Установка перетяжек на центральных улицах города-курорта Кисловодска не допускается. Перечень улиц определяется уполномоченным органом администрации города-курорта Кисловодска и утверждается администрацией города-курорта Кисловодска.</w:t>
      </w:r>
    </w:p>
    <w:p w:rsidR="009347BB" w:rsidRPr="00990E8E" w:rsidRDefault="00F76C8F" w:rsidP="007D4D91">
      <w:pPr>
        <w:widowControl w:val="0"/>
        <w:autoSpaceDE w:val="0"/>
        <w:autoSpaceDN w:val="0"/>
        <w:adjustRightInd w:val="0"/>
        <w:ind w:firstLine="567"/>
        <w:jc w:val="both"/>
        <w:rPr>
          <w:sz w:val="28"/>
          <w:szCs w:val="28"/>
        </w:rPr>
      </w:pPr>
      <w:r>
        <w:rPr>
          <w:sz w:val="28"/>
          <w:szCs w:val="28"/>
        </w:rPr>
        <w:t>8</w:t>
      </w:r>
      <w:r w:rsidR="009347BB" w:rsidRPr="00990E8E">
        <w:rPr>
          <w:sz w:val="28"/>
          <w:szCs w:val="28"/>
        </w:rPr>
        <w:t>.Размещение наружной рекламы не должно препятствовать уборке и обслуживанию прилегающей территории.</w:t>
      </w:r>
    </w:p>
    <w:p w:rsidR="009347BB" w:rsidRPr="00990E8E" w:rsidRDefault="00F76C8F" w:rsidP="007D4D91">
      <w:pPr>
        <w:widowControl w:val="0"/>
        <w:autoSpaceDE w:val="0"/>
        <w:autoSpaceDN w:val="0"/>
        <w:adjustRightInd w:val="0"/>
        <w:ind w:firstLine="567"/>
        <w:jc w:val="both"/>
        <w:rPr>
          <w:sz w:val="28"/>
          <w:szCs w:val="28"/>
        </w:rPr>
      </w:pPr>
      <w:r>
        <w:rPr>
          <w:sz w:val="28"/>
          <w:szCs w:val="28"/>
        </w:rPr>
        <w:t>9</w:t>
      </w:r>
      <w:r w:rsidR="009347BB" w:rsidRPr="00990E8E">
        <w:rPr>
          <w:sz w:val="28"/>
          <w:szCs w:val="28"/>
        </w:rPr>
        <w:t>.Владелец рекламной конструкции обязан проводить замену, ремонт, окраску элементов рекламных конструкций в соответствии с техническими требованиями, предъявляемыми к рекламным конструкциям.</w:t>
      </w:r>
    </w:p>
    <w:p w:rsidR="009347BB" w:rsidRPr="00990E8E" w:rsidRDefault="00F76C8F" w:rsidP="007D4D91">
      <w:pPr>
        <w:widowControl w:val="0"/>
        <w:autoSpaceDE w:val="0"/>
        <w:autoSpaceDN w:val="0"/>
        <w:adjustRightInd w:val="0"/>
        <w:ind w:firstLine="567"/>
        <w:jc w:val="both"/>
        <w:rPr>
          <w:sz w:val="28"/>
          <w:szCs w:val="28"/>
        </w:rPr>
      </w:pPr>
      <w:r>
        <w:rPr>
          <w:sz w:val="28"/>
          <w:szCs w:val="28"/>
        </w:rPr>
        <w:t>10</w:t>
      </w:r>
      <w:r w:rsidR="009347BB" w:rsidRPr="00990E8E">
        <w:rPr>
          <w:sz w:val="28"/>
          <w:szCs w:val="28"/>
        </w:rPr>
        <w:t>.Использование рекламных конструкций без изображения, с испорченным изображением, а также с иными дефектами не допускается.</w:t>
      </w:r>
    </w:p>
    <w:p w:rsidR="009347BB" w:rsidRPr="00990E8E" w:rsidRDefault="009347BB" w:rsidP="007D4D91">
      <w:pPr>
        <w:widowControl w:val="0"/>
        <w:autoSpaceDE w:val="0"/>
        <w:autoSpaceDN w:val="0"/>
        <w:adjustRightInd w:val="0"/>
        <w:ind w:firstLine="567"/>
        <w:jc w:val="both"/>
        <w:rPr>
          <w:sz w:val="28"/>
          <w:szCs w:val="28"/>
        </w:rPr>
      </w:pPr>
      <w:r w:rsidRPr="00990E8E">
        <w:rPr>
          <w:sz w:val="28"/>
          <w:szCs w:val="28"/>
        </w:rPr>
        <w:t>1</w:t>
      </w:r>
      <w:r w:rsidR="00F76C8F">
        <w:rPr>
          <w:sz w:val="28"/>
          <w:szCs w:val="28"/>
        </w:rPr>
        <w:t>1</w:t>
      </w:r>
      <w:r w:rsidRPr="00990E8E">
        <w:rPr>
          <w:sz w:val="28"/>
          <w:szCs w:val="28"/>
        </w:rPr>
        <w:t>.Любые дефекты рекламной конструкции должны быть устранены собственником рекламной конструкции в трехдневный срок, а в случае возникновения угрозы безопасности жизни и здоровья граждан, недвижимому имуществу, находящемуся в муниципальной собственности города-курорта Кисловодска, ведении или управлении органов местного самоуправления города-курорта Кисловодска, муниципальных организаций или третьих лиц - незамедлительно.</w:t>
      </w:r>
    </w:p>
    <w:p w:rsidR="009347BB" w:rsidRPr="00990E8E" w:rsidRDefault="009347BB" w:rsidP="007D4D91">
      <w:pPr>
        <w:widowControl w:val="0"/>
        <w:autoSpaceDE w:val="0"/>
        <w:autoSpaceDN w:val="0"/>
        <w:adjustRightInd w:val="0"/>
        <w:ind w:firstLine="567"/>
        <w:jc w:val="both"/>
        <w:rPr>
          <w:sz w:val="28"/>
          <w:szCs w:val="28"/>
        </w:rPr>
      </w:pPr>
      <w:r w:rsidRPr="00990E8E">
        <w:rPr>
          <w:sz w:val="28"/>
          <w:szCs w:val="28"/>
        </w:rPr>
        <w:t>1</w:t>
      </w:r>
      <w:r w:rsidR="00F76C8F">
        <w:rPr>
          <w:sz w:val="28"/>
          <w:szCs w:val="28"/>
        </w:rPr>
        <w:t>2</w:t>
      </w:r>
      <w:r w:rsidRPr="00990E8E">
        <w:rPr>
          <w:sz w:val="28"/>
          <w:szCs w:val="28"/>
        </w:rPr>
        <w:t>.В случае отсутствия изображения на рекламной конструкции рекламная поверхность должна быть закрыта серым или бледно-голубым фоном.</w:t>
      </w:r>
    </w:p>
    <w:p w:rsidR="009347BB" w:rsidRPr="002F3415" w:rsidRDefault="009347BB" w:rsidP="007D4D91">
      <w:pPr>
        <w:widowControl w:val="0"/>
        <w:autoSpaceDE w:val="0"/>
        <w:autoSpaceDN w:val="0"/>
        <w:adjustRightInd w:val="0"/>
        <w:ind w:firstLine="567"/>
        <w:jc w:val="both"/>
        <w:rPr>
          <w:sz w:val="28"/>
          <w:szCs w:val="28"/>
        </w:rPr>
      </w:pPr>
      <w:r w:rsidRPr="002F3415">
        <w:rPr>
          <w:sz w:val="28"/>
          <w:szCs w:val="28"/>
        </w:rPr>
        <w:t>1</w:t>
      </w:r>
      <w:r w:rsidR="00F76C8F">
        <w:rPr>
          <w:sz w:val="28"/>
          <w:szCs w:val="28"/>
        </w:rPr>
        <w:t>3</w:t>
      </w:r>
      <w:r w:rsidRPr="002F3415">
        <w:rPr>
          <w:sz w:val="28"/>
          <w:szCs w:val="28"/>
        </w:rPr>
        <w:t>.Запрещается размещение отдельно стоящих рекламных конструкций в историко-культурном центре и районах исторической застройки города-курорта Кисловодс</w:t>
      </w:r>
      <w:r w:rsidR="00095F34">
        <w:rPr>
          <w:sz w:val="28"/>
          <w:szCs w:val="28"/>
        </w:rPr>
        <w:t xml:space="preserve">ка, в охранных </w:t>
      </w:r>
      <w:r w:rsidRPr="002F3415">
        <w:rPr>
          <w:sz w:val="28"/>
          <w:szCs w:val="28"/>
        </w:rPr>
        <w:t>зонах объектов культурного наследия и зонах охраны ландшафта, установленны</w:t>
      </w:r>
      <w:r w:rsidR="00095F34">
        <w:rPr>
          <w:sz w:val="28"/>
          <w:szCs w:val="28"/>
        </w:rPr>
        <w:t>х в соответствии с Генеральным планом городского округа</w:t>
      </w:r>
      <w:r w:rsidRPr="002F3415">
        <w:rPr>
          <w:sz w:val="28"/>
          <w:szCs w:val="28"/>
        </w:rPr>
        <w:t xml:space="preserve"> города-курорта Кисловодска, без установленного единообразного вида и не в соответствии со схемой размещения отдельно стоящих рекламных конструкций в историко-культурном центре и районах исторической застройки города-курорта Кисловодска, утверждаемыми </w:t>
      </w:r>
      <w:r w:rsidRPr="002F3415">
        <w:rPr>
          <w:sz w:val="28"/>
          <w:szCs w:val="28"/>
        </w:rPr>
        <w:lastRenderedPageBreak/>
        <w:t>уполномоченным органом администрации города-курорта Кисловодска.</w:t>
      </w:r>
    </w:p>
    <w:p w:rsidR="009347BB" w:rsidRPr="002F3415" w:rsidRDefault="009347BB" w:rsidP="007D4D91">
      <w:pPr>
        <w:widowControl w:val="0"/>
        <w:autoSpaceDE w:val="0"/>
        <w:autoSpaceDN w:val="0"/>
        <w:adjustRightInd w:val="0"/>
        <w:ind w:firstLine="567"/>
        <w:jc w:val="both"/>
        <w:rPr>
          <w:sz w:val="28"/>
          <w:szCs w:val="28"/>
        </w:rPr>
      </w:pPr>
      <w:r w:rsidRPr="002F3415">
        <w:rPr>
          <w:sz w:val="28"/>
          <w:szCs w:val="28"/>
        </w:rPr>
        <w:t>1</w:t>
      </w:r>
      <w:r w:rsidR="00F76C8F">
        <w:rPr>
          <w:sz w:val="28"/>
          <w:szCs w:val="28"/>
        </w:rPr>
        <w:t>4</w:t>
      </w:r>
      <w:r w:rsidRPr="002F3415">
        <w:rPr>
          <w:sz w:val="28"/>
          <w:szCs w:val="28"/>
        </w:rPr>
        <w:t>.Особые условия установки и эксплуатации различных типов рекл</w:t>
      </w:r>
      <w:r w:rsidR="00095F34">
        <w:rPr>
          <w:sz w:val="28"/>
          <w:szCs w:val="28"/>
        </w:rPr>
        <w:t xml:space="preserve">амных конструкций утверждаются администрацией </w:t>
      </w:r>
      <w:r w:rsidRPr="002F3415">
        <w:rPr>
          <w:sz w:val="28"/>
          <w:szCs w:val="28"/>
        </w:rPr>
        <w:t>города-курорта Кисловодска.</w:t>
      </w:r>
    </w:p>
    <w:p w:rsidR="009347BB" w:rsidRPr="002F3415" w:rsidRDefault="009347BB" w:rsidP="007D4D91">
      <w:pPr>
        <w:widowControl w:val="0"/>
        <w:autoSpaceDE w:val="0"/>
        <w:autoSpaceDN w:val="0"/>
        <w:adjustRightInd w:val="0"/>
        <w:ind w:firstLine="567"/>
        <w:jc w:val="both"/>
        <w:rPr>
          <w:sz w:val="28"/>
          <w:szCs w:val="28"/>
        </w:rPr>
      </w:pPr>
    </w:p>
    <w:p w:rsidR="009347BB" w:rsidRPr="002F3415" w:rsidRDefault="009347BB" w:rsidP="00CA15BD">
      <w:pPr>
        <w:widowControl w:val="0"/>
        <w:autoSpaceDE w:val="0"/>
        <w:autoSpaceDN w:val="0"/>
        <w:adjustRightInd w:val="0"/>
        <w:ind w:firstLine="567"/>
        <w:jc w:val="center"/>
        <w:rPr>
          <w:sz w:val="28"/>
          <w:szCs w:val="28"/>
        </w:rPr>
      </w:pPr>
      <w:r w:rsidRPr="002F3415">
        <w:rPr>
          <w:sz w:val="28"/>
          <w:szCs w:val="28"/>
        </w:rPr>
        <w:t>Статья 3. Порядок выдачи разрешений на установку рекламной конструкции на территории города-курорта Кисловодска</w:t>
      </w:r>
    </w:p>
    <w:p w:rsidR="009347BB" w:rsidRPr="002F3415" w:rsidRDefault="009347BB" w:rsidP="00CA15BD">
      <w:pPr>
        <w:widowControl w:val="0"/>
        <w:autoSpaceDE w:val="0"/>
        <w:autoSpaceDN w:val="0"/>
        <w:adjustRightInd w:val="0"/>
        <w:ind w:firstLine="567"/>
        <w:jc w:val="center"/>
        <w:rPr>
          <w:sz w:val="28"/>
          <w:szCs w:val="28"/>
        </w:rPr>
      </w:pPr>
    </w:p>
    <w:p w:rsidR="009347BB" w:rsidRPr="002F3415" w:rsidRDefault="009347BB" w:rsidP="007D4D91">
      <w:pPr>
        <w:autoSpaceDE w:val="0"/>
        <w:autoSpaceDN w:val="0"/>
        <w:adjustRightInd w:val="0"/>
        <w:ind w:firstLine="567"/>
        <w:jc w:val="both"/>
        <w:rPr>
          <w:sz w:val="28"/>
          <w:szCs w:val="28"/>
        </w:rPr>
      </w:pPr>
      <w:r w:rsidRPr="002F3415">
        <w:rPr>
          <w:sz w:val="28"/>
          <w:szCs w:val="28"/>
        </w:rPr>
        <w:t>1.Выдача разрешений на установку и эксплуатацию рекламной конструкции осуществляется в соответствии с требованиями, уст</w:t>
      </w:r>
      <w:r w:rsidR="00095F34">
        <w:rPr>
          <w:sz w:val="28"/>
          <w:szCs w:val="28"/>
        </w:rPr>
        <w:t>ановленными ст. 19 Федерального закона от 13.03.2006 №</w:t>
      </w:r>
      <w:r w:rsidRPr="002F3415">
        <w:rPr>
          <w:sz w:val="28"/>
          <w:szCs w:val="28"/>
        </w:rPr>
        <w:t>38-ФЗ «О рекламе» и административным регламент</w:t>
      </w:r>
      <w:r w:rsidR="00095F34">
        <w:rPr>
          <w:sz w:val="28"/>
          <w:szCs w:val="28"/>
        </w:rPr>
        <w:t>ом, утверждаемым администрацией</w:t>
      </w:r>
      <w:r w:rsidRPr="002F3415">
        <w:rPr>
          <w:sz w:val="28"/>
          <w:szCs w:val="28"/>
        </w:rPr>
        <w:t xml:space="preserve"> города-курорта Кисловодска.</w:t>
      </w:r>
    </w:p>
    <w:p w:rsidR="009347BB" w:rsidRPr="002F3415" w:rsidRDefault="009347BB" w:rsidP="007D4D91">
      <w:pPr>
        <w:widowControl w:val="0"/>
        <w:autoSpaceDE w:val="0"/>
        <w:autoSpaceDN w:val="0"/>
        <w:adjustRightInd w:val="0"/>
        <w:ind w:firstLine="567"/>
        <w:jc w:val="both"/>
        <w:rPr>
          <w:sz w:val="28"/>
          <w:szCs w:val="28"/>
        </w:rPr>
      </w:pPr>
      <w:r w:rsidRPr="002F3415">
        <w:rPr>
          <w:sz w:val="28"/>
          <w:szCs w:val="28"/>
        </w:rPr>
        <w:t xml:space="preserve">2.За выдачу разрешения на установку и эксплуатацию рекламной конструкции уплачивается </w:t>
      </w:r>
      <w:hyperlink r:id="rId14" w:history="1">
        <w:r w:rsidRPr="002F3415">
          <w:rPr>
            <w:sz w:val="28"/>
            <w:szCs w:val="28"/>
          </w:rPr>
          <w:t>государственная пошлина</w:t>
        </w:r>
      </w:hyperlink>
      <w:r w:rsidRPr="002F3415">
        <w:rPr>
          <w:sz w:val="28"/>
          <w:szCs w:val="28"/>
        </w:rPr>
        <w:t xml:space="preserve"> в размере, установленном законодательством Российской Федерации о налогах и сборах. В случае отказа заявителя от уплаты государственной пошлины выдача разрешения не производится.</w:t>
      </w:r>
    </w:p>
    <w:p w:rsidR="009347BB" w:rsidRPr="002F3415" w:rsidRDefault="009347BB" w:rsidP="007D4D91">
      <w:pPr>
        <w:autoSpaceDE w:val="0"/>
        <w:autoSpaceDN w:val="0"/>
        <w:adjustRightInd w:val="0"/>
        <w:ind w:firstLine="567"/>
        <w:jc w:val="both"/>
        <w:rPr>
          <w:sz w:val="28"/>
          <w:szCs w:val="28"/>
        </w:rPr>
      </w:pPr>
      <w:r w:rsidRPr="002F3415">
        <w:rPr>
          <w:sz w:val="28"/>
          <w:szCs w:val="28"/>
        </w:rPr>
        <w:t>3.Заключение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осуществляется на основе торгов в форме аукциона, проводимых уполно</w:t>
      </w:r>
      <w:r w:rsidR="00095F34">
        <w:rPr>
          <w:sz w:val="28"/>
          <w:szCs w:val="28"/>
        </w:rPr>
        <w:t xml:space="preserve">моченным органом администрации </w:t>
      </w:r>
      <w:r w:rsidRPr="002F3415">
        <w:rPr>
          <w:sz w:val="28"/>
          <w:szCs w:val="28"/>
        </w:rPr>
        <w:t>горо</w:t>
      </w:r>
      <w:r w:rsidR="00095F34">
        <w:rPr>
          <w:sz w:val="28"/>
          <w:szCs w:val="28"/>
        </w:rPr>
        <w:t>да-курорта Кисловодска. Аукцион</w:t>
      </w:r>
      <w:r w:rsidRPr="002F3415">
        <w:rPr>
          <w:sz w:val="28"/>
          <w:szCs w:val="28"/>
        </w:rPr>
        <w:t xml:space="preserve">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или государственная собственность</w:t>
      </w:r>
      <w:r w:rsidR="0035203E">
        <w:rPr>
          <w:sz w:val="28"/>
          <w:szCs w:val="28"/>
        </w:rPr>
        <w:t>,</w:t>
      </w:r>
      <w:r w:rsidRPr="002F3415">
        <w:rPr>
          <w:sz w:val="28"/>
          <w:szCs w:val="28"/>
        </w:rPr>
        <w:t xml:space="preserve"> на который не разграничена, а также на здании или ином недвижимом имуществе, находящихся в муниципальной собственности, после утверждения администрацией города-курорта Кисловодска схемы размещения рекламных конструкций проводятся только в отношении рекламных конструкций, указанных в схеме.</w:t>
      </w:r>
    </w:p>
    <w:p w:rsidR="009347BB" w:rsidRPr="002F3415" w:rsidRDefault="00095F34" w:rsidP="007D4D91">
      <w:pPr>
        <w:autoSpaceDE w:val="0"/>
        <w:autoSpaceDN w:val="0"/>
        <w:adjustRightInd w:val="0"/>
        <w:ind w:firstLine="567"/>
        <w:jc w:val="both"/>
        <w:rPr>
          <w:sz w:val="28"/>
          <w:szCs w:val="28"/>
        </w:rPr>
      </w:pPr>
      <w:r>
        <w:rPr>
          <w:sz w:val="28"/>
          <w:szCs w:val="28"/>
        </w:rPr>
        <w:t xml:space="preserve">4.Правила </w:t>
      </w:r>
      <w:r w:rsidR="009347BB" w:rsidRPr="002F3415">
        <w:rPr>
          <w:sz w:val="28"/>
          <w:szCs w:val="28"/>
        </w:rPr>
        <w:t>проведения торгов в форме аукциона на право заключения договора на установку и эксплуатацию рекламной конструкции на террито</w:t>
      </w:r>
      <w:r>
        <w:rPr>
          <w:sz w:val="28"/>
          <w:szCs w:val="28"/>
        </w:rPr>
        <w:t>рии города-курорта Кисловодска утверждаются администрацией</w:t>
      </w:r>
      <w:r w:rsidR="009347BB" w:rsidRPr="002F3415">
        <w:rPr>
          <w:sz w:val="28"/>
          <w:szCs w:val="28"/>
        </w:rPr>
        <w:t xml:space="preserve"> города-курорта Кисловодска.</w:t>
      </w:r>
    </w:p>
    <w:p w:rsidR="009347BB" w:rsidRPr="002F3415" w:rsidRDefault="009347BB" w:rsidP="007D4D91">
      <w:pPr>
        <w:autoSpaceDE w:val="0"/>
        <w:autoSpaceDN w:val="0"/>
        <w:adjustRightInd w:val="0"/>
        <w:ind w:firstLine="567"/>
        <w:jc w:val="both"/>
        <w:rPr>
          <w:sz w:val="28"/>
          <w:szCs w:val="28"/>
        </w:rPr>
      </w:pPr>
    </w:p>
    <w:p w:rsidR="009347BB" w:rsidRPr="002F3415" w:rsidRDefault="009347BB" w:rsidP="00CA15BD">
      <w:pPr>
        <w:autoSpaceDE w:val="0"/>
        <w:autoSpaceDN w:val="0"/>
        <w:adjustRightInd w:val="0"/>
        <w:ind w:firstLine="567"/>
        <w:jc w:val="center"/>
        <w:rPr>
          <w:bCs/>
          <w:sz w:val="28"/>
          <w:szCs w:val="28"/>
        </w:rPr>
      </w:pPr>
      <w:r w:rsidRPr="002F3415">
        <w:rPr>
          <w:bCs/>
          <w:sz w:val="28"/>
          <w:szCs w:val="28"/>
        </w:rPr>
        <w:t>Статья 4. Порядок предоставления права на заключение договоров на установку и эксплуатацию рекламных конструкций на недвижимом имуществе, находящемся в муниципальной собственности города-курорта Кисловодска, ведении или управлении органов местного самоуправления</w:t>
      </w:r>
    </w:p>
    <w:p w:rsidR="009347BB" w:rsidRPr="002F3415" w:rsidRDefault="009347BB" w:rsidP="00CA15BD">
      <w:pPr>
        <w:autoSpaceDE w:val="0"/>
        <w:autoSpaceDN w:val="0"/>
        <w:adjustRightInd w:val="0"/>
        <w:ind w:firstLine="567"/>
        <w:jc w:val="center"/>
        <w:rPr>
          <w:bCs/>
          <w:sz w:val="28"/>
          <w:szCs w:val="28"/>
        </w:rPr>
      </w:pPr>
      <w:r w:rsidRPr="002F3415">
        <w:rPr>
          <w:bCs/>
          <w:sz w:val="28"/>
          <w:szCs w:val="28"/>
        </w:rPr>
        <w:t>города-курорта Кисловодска, муниципальных организаций</w:t>
      </w:r>
    </w:p>
    <w:p w:rsidR="009347BB" w:rsidRPr="002F3415" w:rsidRDefault="009347BB" w:rsidP="00CA15BD">
      <w:pPr>
        <w:autoSpaceDE w:val="0"/>
        <w:autoSpaceDN w:val="0"/>
        <w:adjustRightInd w:val="0"/>
        <w:ind w:firstLine="567"/>
        <w:jc w:val="center"/>
        <w:rPr>
          <w:bCs/>
          <w:sz w:val="28"/>
          <w:szCs w:val="28"/>
        </w:rPr>
      </w:pPr>
    </w:p>
    <w:p w:rsidR="009347BB" w:rsidRPr="002F3415" w:rsidRDefault="009347BB" w:rsidP="007D4D91">
      <w:pPr>
        <w:autoSpaceDE w:val="0"/>
        <w:autoSpaceDN w:val="0"/>
        <w:adjustRightInd w:val="0"/>
        <w:ind w:firstLine="567"/>
        <w:jc w:val="both"/>
        <w:rPr>
          <w:bCs/>
          <w:sz w:val="28"/>
          <w:szCs w:val="28"/>
        </w:rPr>
      </w:pPr>
      <w:r w:rsidRPr="002F3415">
        <w:rPr>
          <w:bCs/>
          <w:sz w:val="28"/>
          <w:szCs w:val="28"/>
        </w:rPr>
        <w:t xml:space="preserve">1.Заключение договора на установку и эксплуатацию рекламной конструкции на недвижимом имуществе, находящемся в муниципальной собственности города-курорта Кисловодска, ведении или управлении органов местного самоуправления города-курорта Кисловодска, </w:t>
      </w:r>
      <w:r w:rsidRPr="002F3415">
        <w:rPr>
          <w:bCs/>
          <w:sz w:val="28"/>
          <w:szCs w:val="28"/>
        </w:rPr>
        <w:lastRenderedPageBreak/>
        <w:t>муниципальных организаций осуществляется уполномоченным органом администрации города-курорта Кисловодска на основе торгов в форме аукциона.</w:t>
      </w:r>
    </w:p>
    <w:p w:rsidR="009347BB" w:rsidRPr="002F3415" w:rsidRDefault="009347BB" w:rsidP="007D4D91">
      <w:pPr>
        <w:autoSpaceDE w:val="0"/>
        <w:autoSpaceDN w:val="0"/>
        <w:adjustRightInd w:val="0"/>
        <w:ind w:firstLine="567"/>
        <w:jc w:val="both"/>
        <w:rPr>
          <w:bCs/>
          <w:sz w:val="28"/>
          <w:szCs w:val="28"/>
        </w:rPr>
      </w:pPr>
      <w:r w:rsidRPr="002F3415">
        <w:rPr>
          <w:bCs/>
          <w:sz w:val="28"/>
          <w:szCs w:val="28"/>
        </w:rPr>
        <w:t>2. Аукцион является открытым по составу участников.</w:t>
      </w:r>
    </w:p>
    <w:p w:rsidR="009347BB" w:rsidRPr="002F3415" w:rsidRDefault="009276FE" w:rsidP="007D4D91">
      <w:pPr>
        <w:autoSpaceDE w:val="0"/>
        <w:autoSpaceDN w:val="0"/>
        <w:adjustRightInd w:val="0"/>
        <w:ind w:firstLine="567"/>
        <w:jc w:val="both"/>
        <w:rPr>
          <w:bCs/>
          <w:sz w:val="28"/>
          <w:szCs w:val="28"/>
        </w:rPr>
      </w:pPr>
      <w:r>
        <w:rPr>
          <w:bCs/>
          <w:sz w:val="28"/>
          <w:szCs w:val="28"/>
        </w:rPr>
        <w:t>3</w:t>
      </w:r>
      <w:r w:rsidR="009347BB" w:rsidRPr="002F3415">
        <w:rPr>
          <w:bCs/>
          <w:sz w:val="28"/>
          <w:szCs w:val="28"/>
        </w:rPr>
        <w:t xml:space="preserve">.Аукцион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муниципальной собственности и на котором на основании договора между соответственно, собственником муниципального имущества и владельцем рекламной конструкции установлена рекламная конструкция, проводится по истечении срока действия предыдущего договора на установку и эксплуатацию </w:t>
      </w:r>
      <w:r w:rsidR="00980BFA">
        <w:rPr>
          <w:bCs/>
          <w:sz w:val="28"/>
          <w:szCs w:val="28"/>
        </w:rPr>
        <w:t>рекламной конструкции,</w:t>
      </w:r>
      <w:r w:rsidR="009347BB" w:rsidRPr="002F3415">
        <w:rPr>
          <w:bCs/>
          <w:sz w:val="28"/>
          <w:szCs w:val="28"/>
        </w:rPr>
        <w:t xml:space="preserve"> срок</w:t>
      </w:r>
      <w:r w:rsidR="00B81F54">
        <w:rPr>
          <w:bCs/>
          <w:sz w:val="28"/>
          <w:szCs w:val="28"/>
        </w:rPr>
        <w:t>,</w:t>
      </w:r>
      <w:r w:rsidR="009347BB" w:rsidRPr="002F3415">
        <w:rPr>
          <w:bCs/>
          <w:sz w:val="28"/>
          <w:szCs w:val="28"/>
        </w:rPr>
        <w:t xml:space="preserve"> которого не продляется.</w:t>
      </w:r>
    </w:p>
    <w:p w:rsidR="00476AFE" w:rsidRDefault="009276FE" w:rsidP="00476AFE">
      <w:pPr>
        <w:autoSpaceDE w:val="0"/>
        <w:autoSpaceDN w:val="0"/>
        <w:adjustRightInd w:val="0"/>
        <w:ind w:firstLine="540"/>
        <w:jc w:val="both"/>
        <w:rPr>
          <w:rFonts w:eastAsiaTheme="minorHAnsi"/>
          <w:sz w:val="28"/>
          <w:szCs w:val="28"/>
          <w:lang w:eastAsia="en-US"/>
        </w:rPr>
      </w:pPr>
      <w:r>
        <w:rPr>
          <w:bCs/>
          <w:sz w:val="28"/>
          <w:szCs w:val="28"/>
        </w:rPr>
        <w:t>4</w:t>
      </w:r>
      <w:r w:rsidR="00980BFA">
        <w:rPr>
          <w:bCs/>
          <w:sz w:val="28"/>
          <w:szCs w:val="28"/>
        </w:rPr>
        <w:t>. В случае</w:t>
      </w:r>
      <w:r w:rsidR="009347BB" w:rsidRPr="002F3415">
        <w:rPr>
          <w:bCs/>
          <w:sz w:val="28"/>
          <w:szCs w:val="28"/>
        </w:rPr>
        <w:t xml:space="preserve"> если к участию в аукционе допущен один участник, ау</w:t>
      </w:r>
      <w:r w:rsidR="00476AFE">
        <w:rPr>
          <w:bCs/>
          <w:sz w:val="28"/>
          <w:szCs w:val="28"/>
        </w:rPr>
        <w:t>кцион признается несостоявшимся</w:t>
      </w:r>
      <w:r w:rsidR="009347BB" w:rsidRPr="002F3415">
        <w:rPr>
          <w:bCs/>
          <w:sz w:val="28"/>
          <w:szCs w:val="28"/>
        </w:rPr>
        <w:t xml:space="preserve"> </w:t>
      </w:r>
      <w:r w:rsidR="00476AFE">
        <w:rPr>
          <w:rFonts w:eastAsiaTheme="minorHAnsi"/>
          <w:sz w:val="28"/>
          <w:szCs w:val="28"/>
          <w:lang w:eastAsia="en-US"/>
        </w:rPr>
        <w:t>и договор на установку и эксплуатацию рекламной конструкции заключается с лицом, которое являлось единственным участником аукциона.</w:t>
      </w:r>
    </w:p>
    <w:p w:rsidR="009347BB" w:rsidRPr="002F3415" w:rsidRDefault="009276FE" w:rsidP="007D4D91">
      <w:pPr>
        <w:autoSpaceDE w:val="0"/>
        <w:autoSpaceDN w:val="0"/>
        <w:adjustRightInd w:val="0"/>
        <w:ind w:firstLine="567"/>
        <w:jc w:val="both"/>
        <w:rPr>
          <w:bCs/>
          <w:sz w:val="28"/>
          <w:szCs w:val="28"/>
        </w:rPr>
      </w:pPr>
      <w:r>
        <w:rPr>
          <w:bCs/>
          <w:sz w:val="28"/>
          <w:szCs w:val="28"/>
        </w:rPr>
        <w:t>5</w:t>
      </w:r>
      <w:r w:rsidR="009347BB" w:rsidRPr="002F3415">
        <w:rPr>
          <w:bCs/>
          <w:sz w:val="28"/>
          <w:szCs w:val="28"/>
        </w:rPr>
        <w:t>.</w:t>
      </w:r>
      <w:r w:rsidR="009347BB">
        <w:rPr>
          <w:bCs/>
          <w:sz w:val="28"/>
          <w:szCs w:val="28"/>
        </w:rPr>
        <w:t xml:space="preserve">Уполномоченный </w:t>
      </w:r>
      <w:r w:rsidR="009347BB" w:rsidRPr="002F3415">
        <w:rPr>
          <w:bCs/>
          <w:sz w:val="28"/>
          <w:szCs w:val="28"/>
        </w:rPr>
        <w:t>орган при подготовке и проведении торгов по продаже права на заключение договора осуществляет следующие функции:</w:t>
      </w:r>
    </w:p>
    <w:p w:rsidR="009347BB" w:rsidRPr="002F3415" w:rsidRDefault="009276FE" w:rsidP="007D4D91">
      <w:pPr>
        <w:autoSpaceDE w:val="0"/>
        <w:autoSpaceDN w:val="0"/>
        <w:adjustRightInd w:val="0"/>
        <w:ind w:firstLine="567"/>
        <w:jc w:val="both"/>
        <w:rPr>
          <w:bCs/>
          <w:sz w:val="28"/>
          <w:szCs w:val="28"/>
        </w:rPr>
      </w:pPr>
      <w:r>
        <w:rPr>
          <w:bCs/>
          <w:sz w:val="28"/>
          <w:szCs w:val="28"/>
        </w:rPr>
        <w:t>5.</w:t>
      </w:r>
      <w:r w:rsidR="009347BB" w:rsidRPr="002F3415">
        <w:rPr>
          <w:bCs/>
          <w:sz w:val="28"/>
          <w:szCs w:val="28"/>
        </w:rPr>
        <w:t>1.о</w:t>
      </w:r>
      <w:r w:rsidR="009347BB">
        <w:rPr>
          <w:bCs/>
          <w:sz w:val="28"/>
          <w:szCs w:val="28"/>
        </w:rPr>
        <w:t>пределяет в</w:t>
      </w:r>
      <w:r w:rsidR="009347BB" w:rsidRPr="002F3415">
        <w:rPr>
          <w:bCs/>
          <w:sz w:val="28"/>
          <w:szCs w:val="28"/>
        </w:rPr>
        <w:t xml:space="preserve"> установленном порядке начальный размер платы по договору на установку и эксплуатацию рекламной конструкции, который соответствует годовому размеру платы по договору на установку и эксплуатацию рекламной конструкции (далее - начальная цена), а также величину повышения начальной цены («шаг аукциона»). «Шаг аукциона» устанавливается в фиксированной сумме, составляющей не более пяти процентов начальной цены, и не изменяется в течение всего аукцион;</w:t>
      </w:r>
    </w:p>
    <w:p w:rsidR="009347BB" w:rsidRPr="002F3415" w:rsidRDefault="009276FE" w:rsidP="007D4D91">
      <w:pPr>
        <w:autoSpaceDE w:val="0"/>
        <w:autoSpaceDN w:val="0"/>
        <w:adjustRightInd w:val="0"/>
        <w:ind w:firstLine="567"/>
        <w:jc w:val="both"/>
        <w:rPr>
          <w:bCs/>
          <w:sz w:val="28"/>
          <w:szCs w:val="28"/>
        </w:rPr>
      </w:pPr>
      <w:r>
        <w:rPr>
          <w:bCs/>
          <w:sz w:val="28"/>
          <w:szCs w:val="28"/>
        </w:rPr>
        <w:t>5</w:t>
      </w:r>
      <w:r w:rsidR="009347BB">
        <w:rPr>
          <w:bCs/>
          <w:sz w:val="28"/>
          <w:szCs w:val="28"/>
        </w:rPr>
        <w:t>.2.</w:t>
      </w:r>
      <w:r w:rsidR="009347BB" w:rsidRPr="002F3415">
        <w:rPr>
          <w:bCs/>
          <w:sz w:val="28"/>
          <w:szCs w:val="28"/>
        </w:rPr>
        <w:t>определяет размер, срок и условия внесения задатка физическими и юридическими лицами, индивидуальными предпринимателями, намеревающимися принять участие в аукционе (далее именуются - претенденты), порядок возвращения задатка, а также иные условия договора о задатке;</w:t>
      </w:r>
    </w:p>
    <w:p w:rsidR="009347BB" w:rsidRPr="002F3415" w:rsidRDefault="009276FE" w:rsidP="007D4D91">
      <w:pPr>
        <w:autoSpaceDE w:val="0"/>
        <w:autoSpaceDN w:val="0"/>
        <w:adjustRightInd w:val="0"/>
        <w:ind w:firstLine="567"/>
        <w:jc w:val="both"/>
        <w:rPr>
          <w:bCs/>
          <w:sz w:val="28"/>
          <w:szCs w:val="28"/>
        </w:rPr>
      </w:pPr>
      <w:r>
        <w:rPr>
          <w:bCs/>
          <w:sz w:val="28"/>
          <w:szCs w:val="28"/>
        </w:rPr>
        <w:t>5</w:t>
      </w:r>
      <w:r w:rsidR="009347BB" w:rsidRPr="002F3415">
        <w:rPr>
          <w:bCs/>
          <w:sz w:val="28"/>
          <w:szCs w:val="28"/>
        </w:rPr>
        <w:t>.3. заключает с претендентами договоры о задатке.</w:t>
      </w:r>
    </w:p>
    <w:p w:rsidR="009347BB" w:rsidRPr="002F3415" w:rsidRDefault="009276FE" w:rsidP="007D4D91">
      <w:pPr>
        <w:autoSpaceDE w:val="0"/>
        <w:autoSpaceDN w:val="0"/>
        <w:adjustRightInd w:val="0"/>
        <w:ind w:firstLine="567"/>
        <w:jc w:val="both"/>
        <w:rPr>
          <w:bCs/>
          <w:sz w:val="28"/>
          <w:szCs w:val="28"/>
        </w:rPr>
      </w:pPr>
      <w:r>
        <w:rPr>
          <w:bCs/>
          <w:sz w:val="28"/>
          <w:szCs w:val="28"/>
        </w:rPr>
        <w:t>5</w:t>
      </w:r>
      <w:r w:rsidR="009347BB">
        <w:rPr>
          <w:bCs/>
          <w:sz w:val="28"/>
          <w:szCs w:val="28"/>
        </w:rPr>
        <w:t>.4.</w:t>
      </w:r>
      <w:r w:rsidR="009347BB" w:rsidRPr="002F3415">
        <w:rPr>
          <w:bCs/>
          <w:sz w:val="28"/>
          <w:szCs w:val="28"/>
        </w:rPr>
        <w:t>определяет место, даты начала и окончания приема заявок, место и срок подведения итогов аукциона;</w:t>
      </w:r>
    </w:p>
    <w:p w:rsidR="009347BB" w:rsidRPr="002F3415" w:rsidRDefault="009276FE" w:rsidP="007D4D91">
      <w:pPr>
        <w:autoSpaceDE w:val="0"/>
        <w:autoSpaceDN w:val="0"/>
        <w:adjustRightInd w:val="0"/>
        <w:ind w:firstLine="567"/>
        <w:jc w:val="both"/>
        <w:rPr>
          <w:bCs/>
          <w:sz w:val="28"/>
          <w:szCs w:val="28"/>
        </w:rPr>
      </w:pPr>
      <w:r>
        <w:rPr>
          <w:bCs/>
          <w:sz w:val="28"/>
          <w:szCs w:val="28"/>
        </w:rPr>
        <w:t>5</w:t>
      </w:r>
      <w:r w:rsidR="009347BB">
        <w:rPr>
          <w:bCs/>
          <w:sz w:val="28"/>
          <w:szCs w:val="28"/>
        </w:rPr>
        <w:t>.5.</w:t>
      </w:r>
      <w:r w:rsidR="009347BB" w:rsidRPr="002F3415">
        <w:rPr>
          <w:bCs/>
          <w:sz w:val="28"/>
          <w:szCs w:val="28"/>
        </w:rPr>
        <w:t>организует подготовку и публикацию информационного сообщения о проведении аукциона;</w:t>
      </w:r>
    </w:p>
    <w:p w:rsidR="009347BB" w:rsidRPr="002F3415" w:rsidRDefault="009276FE" w:rsidP="007D4D91">
      <w:pPr>
        <w:autoSpaceDE w:val="0"/>
        <w:autoSpaceDN w:val="0"/>
        <w:adjustRightInd w:val="0"/>
        <w:ind w:firstLine="567"/>
        <w:jc w:val="both"/>
        <w:rPr>
          <w:bCs/>
          <w:sz w:val="28"/>
          <w:szCs w:val="28"/>
        </w:rPr>
      </w:pPr>
      <w:r>
        <w:rPr>
          <w:bCs/>
          <w:sz w:val="28"/>
          <w:szCs w:val="28"/>
        </w:rPr>
        <w:t>5</w:t>
      </w:r>
      <w:r w:rsidR="009347BB" w:rsidRPr="002F3415">
        <w:rPr>
          <w:bCs/>
          <w:sz w:val="28"/>
          <w:szCs w:val="28"/>
        </w:rPr>
        <w:t>.6.принимает от претендентов заявки на участие в аукционе (далее именуются - заявки) и прилагаемые к ним документы;</w:t>
      </w:r>
    </w:p>
    <w:p w:rsidR="009347BB" w:rsidRPr="002F3415" w:rsidRDefault="009276FE" w:rsidP="007D4D91">
      <w:pPr>
        <w:autoSpaceDE w:val="0"/>
        <w:autoSpaceDN w:val="0"/>
        <w:adjustRightInd w:val="0"/>
        <w:ind w:firstLine="567"/>
        <w:jc w:val="both"/>
        <w:rPr>
          <w:bCs/>
          <w:sz w:val="28"/>
          <w:szCs w:val="28"/>
        </w:rPr>
      </w:pPr>
      <w:r>
        <w:rPr>
          <w:bCs/>
          <w:sz w:val="28"/>
          <w:szCs w:val="28"/>
        </w:rPr>
        <w:t>5</w:t>
      </w:r>
      <w:r w:rsidR="009347BB">
        <w:rPr>
          <w:bCs/>
          <w:sz w:val="28"/>
          <w:szCs w:val="28"/>
        </w:rPr>
        <w:t>.7.</w:t>
      </w:r>
      <w:r w:rsidR="009347BB" w:rsidRPr="002F3415">
        <w:rPr>
          <w:bCs/>
          <w:sz w:val="28"/>
          <w:szCs w:val="28"/>
        </w:rPr>
        <w:t>ведет учет заявок по мере их поступления в журнале приема заявок;</w:t>
      </w:r>
    </w:p>
    <w:p w:rsidR="009347BB" w:rsidRPr="002F3415" w:rsidRDefault="009276FE" w:rsidP="007D4D91">
      <w:pPr>
        <w:autoSpaceDE w:val="0"/>
        <w:autoSpaceDN w:val="0"/>
        <w:adjustRightInd w:val="0"/>
        <w:ind w:firstLine="567"/>
        <w:jc w:val="both"/>
        <w:rPr>
          <w:bCs/>
          <w:sz w:val="28"/>
          <w:szCs w:val="28"/>
        </w:rPr>
      </w:pPr>
      <w:r>
        <w:rPr>
          <w:bCs/>
          <w:sz w:val="28"/>
          <w:szCs w:val="28"/>
        </w:rPr>
        <w:t>5</w:t>
      </w:r>
      <w:r w:rsidR="009347BB">
        <w:rPr>
          <w:bCs/>
          <w:sz w:val="28"/>
          <w:szCs w:val="28"/>
        </w:rPr>
        <w:t>.8.</w:t>
      </w:r>
      <w:r w:rsidR="009347BB" w:rsidRPr="002F3415">
        <w:rPr>
          <w:bCs/>
          <w:sz w:val="28"/>
          <w:szCs w:val="28"/>
        </w:rPr>
        <w:t>в де</w:t>
      </w:r>
      <w:r w:rsidR="00980BFA">
        <w:rPr>
          <w:bCs/>
          <w:sz w:val="28"/>
          <w:szCs w:val="28"/>
        </w:rPr>
        <w:t xml:space="preserve">нь подведения итогов аукциона </w:t>
      </w:r>
      <w:r w:rsidR="009347BB" w:rsidRPr="002F3415">
        <w:rPr>
          <w:bCs/>
          <w:sz w:val="28"/>
          <w:szCs w:val="28"/>
        </w:rPr>
        <w:t>принимает решение о признании претендентов участниками аукциона или об отказе в допуске к участию в аукционе;</w:t>
      </w:r>
    </w:p>
    <w:p w:rsidR="009347BB" w:rsidRPr="002F3415" w:rsidRDefault="009276FE" w:rsidP="007D4D91">
      <w:pPr>
        <w:autoSpaceDE w:val="0"/>
        <w:autoSpaceDN w:val="0"/>
        <w:adjustRightInd w:val="0"/>
        <w:ind w:firstLine="567"/>
        <w:jc w:val="both"/>
        <w:rPr>
          <w:bCs/>
          <w:sz w:val="28"/>
          <w:szCs w:val="28"/>
        </w:rPr>
      </w:pPr>
      <w:r>
        <w:rPr>
          <w:bCs/>
          <w:sz w:val="28"/>
          <w:szCs w:val="28"/>
        </w:rPr>
        <w:t>5</w:t>
      </w:r>
      <w:r w:rsidR="009347BB" w:rsidRPr="002F3415">
        <w:rPr>
          <w:bCs/>
          <w:sz w:val="28"/>
          <w:szCs w:val="28"/>
        </w:rPr>
        <w:t>.9.назначает из числа своих работников уполномоченного представителя, а также нанимает аукциониста или назначает его из числа своих работников;</w:t>
      </w:r>
    </w:p>
    <w:p w:rsidR="009347BB" w:rsidRPr="002F3415" w:rsidRDefault="009276FE" w:rsidP="007D4D91">
      <w:pPr>
        <w:autoSpaceDE w:val="0"/>
        <w:autoSpaceDN w:val="0"/>
        <w:adjustRightInd w:val="0"/>
        <w:ind w:firstLine="567"/>
        <w:jc w:val="both"/>
        <w:rPr>
          <w:bCs/>
          <w:sz w:val="28"/>
          <w:szCs w:val="28"/>
        </w:rPr>
      </w:pPr>
      <w:r>
        <w:rPr>
          <w:bCs/>
          <w:sz w:val="28"/>
          <w:szCs w:val="28"/>
        </w:rPr>
        <w:lastRenderedPageBreak/>
        <w:t>5</w:t>
      </w:r>
      <w:r w:rsidR="009347BB">
        <w:rPr>
          <w:bCs/>
          <w:sz w:val="28"/>
          <w:szCs w:val="28"/>
        </w:rPr>
        <w:t>.10.</w:t>
      </w:r>
      <w:r w:rsidR="009347BB" w:rsidRPr="002F3415">
        <w:rPr>
          <w:bCs/>
          <w:sz w:val="28"/>
          <w:szCs w:val="28"/>
        </w:rPr>
        <w:t>определяет победителя аукциона и оформляет протокол об итогах аукциона;</w:t>
      </w:r>
    </w:p>
    <w:p w:rsidR="009347BB" w:rsidRPr="002F3415" w:rsidRDefault="009276FE" w:rsidP="007D4D91">
      <w:pPr>
        <w:autoSpaceDE w:val="0"/>
        <w:autoSpaceDN w:val="0"/>
        <w:adjustRightInd w:val="0"/>
        <w:ind w:firstLine="567"/>
        <w:jc w:val="both"/>
        <w:rPr>
          <w:bCs/>
          <w:sz w:val="28"/>
          <w:szCs w:val="28"/>
        </w:rPr>
      </w:pPr>
      <w:r>
        <w:rPr>
          <w:bCs/>
          <w:sz w:val="28"/>
          <w:szCs w:val="28"/>
        </w:rPr>
        <w:t>5</w:t>
      </w:r>
      <w:r w:rsidR="009347BB">
        <w:rPr>
          <w:bCs/>
          <w:sz w:val="28"/>
          <w:szCs w:val="28"/>
        </w:rPr>
        <w:t>.11.</w:t>
      </w:r>
      <w:r w:rsidR="009347BB" w:rsidRPr="002F3415">
        <w:rPr>
          <w:bCs/>
          <w:sz w:val="28"/>
          <w:szCs w:val="28"/>
        </w:rPr>
        <w:t>производит расчеты с претендентами, участниками и победителем аукциона в пятидневный срок со дня подведения итогов аукциона;</w:t>
      </w:r>
    </w:p>
    <w:p w:rsidR="009347BB" w:rsidRPr="002F3415" w:rsidRDefault="009276FE" w:rsidP="007D4D91">
      <w:pPr>
        <w:autoSpaceDE w:val="0"/>
        <w:autoSpaceDN w:val="0"/>
        <w:adjustRightInd w:val="0"/>
        <w:ind w:firstLine="567"/>
        <w:jc w:val="both"/>
        <w:rPr>
          <w:bCs/>
          <w:sz w:val="28"/>
          <w:szCs w:val="28"/>
        </w:rPr>
      </w:pPr>
      <w:r>
        <w:rPr>
          <w:bCs/>
          <w:sz w:val="28"/>
          <w:szCs w:val="28"/>
        </w:rPr>
        <w:t>5</w:t>
      </w:r>
      <w:r w:rsidR="009347BB" w:rsidRPr="002F3415">
        <w:rPr>
          <w:bCs/>
          <w:sz w:val="28"/>
          <w:szCs w:val="28"/>
        </w:rPr>
        <w:t>.12.организует подготовку и публикацию информационного сообщения об итогах аукциона, которое подлежит официальному опубликованию не позднее чем через пять дней со дня подведения итогов аукциона и должно содержать информацию об имени (наименовании) победителя аукциона, цене, по которой заключен договор:</w:t>
      </w:r>
    </w:p>
    <w:p w:rsidR="009347BB" w:rsidRPr="002F3415" w:rsidRDefault="009276FE" w:rsidP="007D4D91">
      <w:pPr>
        <w:autoSpaceDE w:val="0"/>
        <w:autoSpaceDN w:val="0"/>
        <w:adjustRightInd w:val="0"/>
        <w:ind w:firstLine="567"/>
        <w:jc w:val="both"/>
        <w:rPr>
          <w:bCs/>
          <w:sz w:val="28"/>
          <w:szCs w:val="28"/>
        </w:rPr>
      </w:pPr>
      <w:r>
        <w:rPr>
          <w:bCs/>
          <w:sz w:val="28"/>
          <w:szCs w:val="28"/>
        </w:rPr>
        <w:t>5</w:t>
      </w:r>
      <w:r w:rsidR="009347BB" w:rsidRPr="002F3415">
        <w:rPr>
          <w:bCs/>
          <w:sz w:val="28"/>
          <w:szCs w:val="28"/>
        </w:rPr>
        <w:t>.13.определяет существенные условия договора на установку и эксплуатацию рекламной конструкции, готовит и подписывает проект договора.</w:t>
      </w:r>
    </w:p>
    <w:p w:rsidR="009347BB" w:rsidRPr="002F3415" w:rsidRDefault="009276FE" w:rsidP="007D4D91">
      <w:pPr>
        <w:autoSpaceDE w:val="0"/>
        <w:autoSpaceDN w:val="0"/>
        <w:adjustRightInd w:val="0"/>
        <w:ind w:firstLine="567"/>
        <w:jc w:val="both"/>
        <w:rPr>
          <w:bCs/>
          <w:sz w:val="28"/>
          <w:szCs w:val="28"/>
        </w:rPr>
      </w:pPr>
      <w:r>
        <w:rPr>
          <w:bCs/>
          <w:sz w:val="28"/>
          <w:szCs w:val="28"/>
        </w:rPr>
        <w:t>6</w:t>
      </w:r>
      <w:r w:rsidR="009347BB">
        <w:rPr>
          <w:bCs/>
          <w:sz w:val="28"/>
          <w:szCs w:val="28"/>
        </w:rPr>
        <w:t>.</w:t>
      </w:r>
      <w:r w:rsidR="009347BB" w:rsidRPr="002F3415">
        <w:rPr>
          <w:bCs/>
          <w:sz w:val="28"/>
          <w:szCs w:val="28"/>
        </w:rPr>
        <w:t>Извещение о проведении аукци</w:t>
      </w:r>
      <w:r w:rsidR="00980BFA">
        <w:rPr>
          <w:bCs/>
          <w:sz w:val="28"/>
          <w:szCs w:val="28"/>
        </w:rPr>
        <w:t xml:space="preserve">она публикуется уполномоченным </w:t>
      </w:r>
      <w:r w:rsidR="009347BB" w:rsidRPr="002F3415">
        <w:rPr>
          <w:bCs/>
          <w:sz w:val="28"/>
          <w:szCs w:val="28"/>
        </w:rPr>
        <w:t>органом на основании решения о проведении аукциона в городском общественно-политическом еженедельнике "Кисловодская газета" и размещается на официальном сайте администрации города-курорта Кисловодска в сети "Интернет" не менее чем за 30 дней до даты окончания подачи заявок на участие в аукционе.</w:t>
      </w:r>
    </w:p>
    <w:p w:rsidR="009347BB" w:rsidRPr="002F3415" w:rsidRDefault="009276FE" w:rsidP="007D4D91">
      <w:pPr>
        <w:autoSpaceDE w:val="0"/>
        <w:autoSpaceDN w:val="0"/>
        <w:adjustRightInd w:val="0"/>
        <w:ind w:firstLine="567"/>
        <w:jc w:val="both"/>
        <w:rPr>
          <w:bCs/>
          <w:sz w:val="28"/>
          <w:szCs w:val="28"/>
        </w:rPr>
      </w:pPr>
      <w:r>
        <w:rPr>
          <w:bCs/>
          <w:sz w:val="28"/>
          <w:szCs w:val="28"/>
        </w:rPr>
        <w:t>7</w:t>
      </w:r>
      <w:r w:rsidR="009347BB">
        <w:rPr>
          <w:bCs/>
          <w:sz w:val="28"/>
          <w:szCs w:val="28"/>
        </w:rPr>
        <w:t>.</w:t>
      </w:r>
      <w:r w:rsidR="009347BB" w:rsidRPr="002F3415">
        <w:rPr>
          <w:bCs/>
          <w:sz w:val="28"/>
          <w:szCs w:val="28"/>
        </w:rPr>
        <w:t>В извещении о проведении аукциона должны быть указаны следующие сведения:</w:t>
      </w:r>
    </w:p>
    <w:p w:rsidR="009347BB" w:rsidRPr="002F3415" w:rsidRDefault="009347BB" w:rsidP="007D4D91">
      <w:pPr>
        <w:autoSpaceDE w:val="0"/>
        <w:autoSpaceDN w:val="0"/>
        <w:adjustRightInd w:val="0"/>
        <w:ind w:firstLine="567"/>
        <w:jc w:val="both"/>
        <w:rPr>
          <w:bCs/>
          <w:sz w:val="28"/>
          <w:szCs w:val="28"/>
        </w:rPr>
      </w:pPr>
      <w:r w:rsidRPr="002F3415">
        <w:rPr>
          <w:bCs/>
          <w:sz w:val="28"/>
          <w:szCs w:val="28"/>
        </w:rPr>
        <w:t>1) наименование, место нахождения, почтовый адрес и (или) адрес электронной почты, номер контактного телефона уполномоченного органа;</w:t>
      </w:r>
    </w:p>
    <w:p w:rsidR="009347BB" w:rsidRPr="002F3415" w:rsidRDefault="009347BB" w:rsidP="007D4D91">
      <w:pPr>
        <w:autoSpaceDE w:val="0"/>
        <w:autoSpaceDN w:val="0"/>
        <w:adjustRightInd w:val="0"/>
        <w:ind w:firstLine="567"/>
        <w:jc w:val="both"/>
        <w:rPr>
          <w:bCs/>
          <w:sz w:val="28"/>
          <w:szCs w:val="28"/>
        </w:rPr>
      </w:pPr>
      <w:r w:rsidRPr="002F3415">
        <w:rPr>
          <w:bCs/>
          <w:sz w:val="28"/>
          <w:szCs w:val="28"/>
        </w:rPr>
        <w:t>2) время и место проведения аукциона;</w:t>
      </w:r>
    </w:p>
    <w:p w:rsidR="009347BB" w:rsidRPr="002F3415" w:rsidRDefault="00980BFA" w:rsidP="007D4D91">
      <w:pPr>
        <w:autoSpaceDE w:val="0"/>
        <w:autoSpaceDN w:val="0"/>
        <w:adjustRightInd w:val="0"/>
        <w:ind w:firstLine="567"/>
        <w:jc w:val="both"/>
        <w:rPr>
          <w:bCs/>
          <w:sz w:val="28"/>
          <w:szCs w:val="28"/>
        </w:rPr>
      </w:pPr>
      <w:r>
        <w:rPr>
          <w:bCs/>
          <w:sz w:val="28"/>
          <w:szCs w:val="28"/>
        </w:rPr>
        <w:t>3) предмет и объект</w:t>
      </w:r>
      <w:r w:rsidR="009347BB" w:rsidRPr="002F3415">
        <w:rPr>
          <w:bCs/>
          <w:sz w:val="28"/>
          <w:szCs w:val="28"/>
        </w:rPr>
        <w:t xml:space="preserve"> аукциона;</w:t>
      </w:r>
    </w:p>
    <w:p w:rsidR="009347BB" w:rsidRPr="002F3415" w:rsidRDefault="009347BB" w:rsidP="007D4D91">
      <w:pPr>
        <w:autoSpaceDE w:val="0"/>
        <w:autoSpaceDN w:val="0"/>
        <w:adjustRightInd w:val="0"/>
        <w:ind w:firstLine="567"/>
        <w:jc w:val="both"/>
        <w:rPr>
          <w:bCs/>
          <w:sz w:val="28"/>
          <w:szCs w:val="28"/>
        </w:rPr>
      </w:pPr>
      <w:r w:rsidRPr="002F3415">
        <w:rPr>
          <w:bCs/>
          <w:sz w:val="28"/>
          <w:szCs w:val="28"/>
        </w:rPr>
        <w:t>4) начальная цена за право заключения договора на установку рекламной конструкции, а также "шаг аукциона";</w:t>
      </w:r>
    </w:p>
    <w:p w:rsidR="009347BB" w:rsidRPr="002F3415" w:rsidRDefault="009347BB" w:rsidP="007D4D91">
      <w:pPr>
        <w:autoSpaceDE w:val="0"/>
        <w:autoSpaceDN w:val="0"/>
        <w:adjustRightInd w:val="0"/>
        <w:ind w:firstLine="567"/>
        <w:jc w:val="both"/>
        <w:rPr>
          <w:bCs/>
          <w:sz w:val="28"/>
          <w:szCs w:val="28"/>
        </w:rPr>
      </w:pPr>
      <w:r w:rsidRPr="002F3415">
        <w:rPr>
          <w:bCs/>
          <w:sz w:val="28"/>
          <w:szCs w:val="28"/>
        </w:rPr>
        <w:t>5) порядок, место, даты начала и окончания срока подачи заявок на участие в аукционе;</w:t>
      </w:r>
    </w:p>
    <w:p w:rsidR="009347BB" w:rsidRPr="002F3415" w:rsidRDefault="004A4E64" w:rsidP="007D4D91">
      <w:pPr>
        <w:autoSpaceDE w:val="0"/>
        <w:autoSpaceDN w:val="0"/>
        <w:adjustRightInd w:val="0"/>
        <w:ind w:firstLine="567"/>
        <w:jc w:val="both"/>
        <w:rPr>
          <w:bCs/>
          <w:sz w:val="28"/>
          <w:szCs w:val="28"/>
        </w:rPr>
      </w:pPr>
      <w:r>
        <w:rPr>
          <w:bCs/>
          <w:sz w:val="28"/>
          <w:szCs w:val="28"/>
        </w:rPr>
        <w:t>6</w:t>
      </w:r>
      <w:r w:rsidR="009347BB" w:rsidRPr="002F3415">
        <w:rPr>
          <w:bCs/>
          <w:sz w:val="28"/>
          <w:szCs w:val="28"/>
        </w:rPr>
        <w:t>) исчерпывающий перечень представляемых претендентом документов и требования к их оформлению;</w:t>
      </w:r>
    </w:p>
    <w:p w:rsidR="009347BB" w:rsidRPr="002F3415" w:rsidRDefault="004A4E64" w:rsidP="007D4D91">
      <w:pPr>
        <w:autoSpaceDE w:val="0"/>
        <w:autoSpaceDN w:val="0"/>
        <w:adjustRightInd w:val="0"/>
        <w:ind w:firstLine="567"/>
        <w:jc w:val="both"/>
        <w:rPr>
          <w:bCs/>
          <w:sz w:val="28"/>
          <w:szCs w:val="28"/>
        </w:rPr>
      </w:pPr>
      <w:r>
        <w:rPr>
          <w:bCs/>
          <w:sz w:val="28"/>
          <w:szCs w:val="28"/>
        </w:rPr>
        <w:t>7</w:t>
      </w:r>
      <w:r w:rsidR="009347BB" w:rsidRPr="002F3415">
        <w:rPr>
          <w:bCs/>
          <w:sz w:val="28"/>
          <w:szCs w:val="28"/>
        </w:rPr>
        <w:t>) место, дата и время рассмотрения заявок на участие в аукционе;</w:t>
      </w:r>
    </w:p>
    <w:p w:rsidR="009347BB" w:rsidRDefault="004A4E64" w:rsidP="007D4D91">
      <w:pPr>
        <w:autoSpaceDE w:val="0"/>
        <w:autoSpaceDN w:val="0"/>
        <w:adjustRightInd w:val="0"/>
        <w:ind w:firstLine="567"/>
        <w:jc w:val="both"/>
        <w:rPr>
          <w:bCs/>
          <w:sz w:val="28"/>
          <w:szCs w:val="28"/>
        </w:rPr>
      </w:pPr>
      <w:r>
        <w:rPr>
          <w:bCs/>
          <w:sz w:val="28"/>
          <w:szCs w:val="28"/>
        </w:rPr>
        <w:t>8</w:t>
      </w:r>
      <w:r w:rsidR="009347BB" w:rsidRPr="002F3415">
        <w:rPr>
          <w:bCs/>
          <w:sz w:val="28"/>
          <w:szCs w:val="28"/>
        </w:rPr>
        <w:t>) размер задатка, вносимого в качестве обеспечения заявки на участие в аукционе, срок и порядок внесения такого задатка, реквизиты</w:t>
      </w:r>
      <w:r w:rsidR="009347BB">
        <w:rPr>
          <w:bCs/>
          <w:sz w:val="28"/>
          <w:szCs w:val="28"/>
        </w:rPr>
        <w:t xml:space="preserve"> счета для перечисления задатка;</w:t>
      </w:r>
    </w:p>
    <w:p w:rsidR="009347BB" w:rsidRDefault="004A4E64" w:rsidP="007D4D91">
      <w:pPr>
        <w:pStyle w:val="ConsPlusTitle"/>
        <w:widowControl/>
        <w:ind w:firstLine="567"/>
        <w:jc w:val="both"/>
        <w:rPr>
          <w:rFonts w:ascii="Times New Roman" w:eastAsiaTheme="minorHAnsi" w:hAnsi="Times New Roman" w:cs="Times New Roman"/>
          <w:b w:val="0"/>
          <w:bCs w:val="0"/>
          <w:sz w:val="28"/>
          <w:szCs w:val="28"/>
          <w:lang w:eastAsia="en-US"/>
        </w:rPr>
      </w:pPr>
      <w:r>
        <w:rPr>
          <w:rFonts w:ascii="Times New Roman" w:eastAsiaTheme="minorHAnsi" w:hAnsi="Times New Roman" w:cs="Times New Roman"/>
          <w:b w:val="0"/>
          <w:bCs w:val="0"/>
          <w:sz w:val="28"/>
          <w:szCs w:val="28"/>
          <w:lang w:eastAsia="en-US"/>
        </w:rPr>
        <w:t>9</w:t>
      </w:r>
      <w:r w:rsidR="009347BB">
        <w:rPr>
          <w:rFonts w:ascii="Times New Roman" w:eastAsiaTheme="minorHAnsi" w:hAnsi="Times New Roman" w:cs="Times New Roman"/>
          <w:b w:val="0"/>
          <w:bCs w:val="0"/>
          <w:sz w:val="28"/>
          <w:szCs w:val="28"/>
          <w:lang w:eastAsia="en-US"/>
        </w:rPr>
        <w:t>)</w:t>
      </w:r>
      <w:r w:rsidR="00FF53B1">
        <w:rPr>
          <w:rFonts w:ascii="Times New Roman" w:eastAsiaTheme="minorHAnsi" w:hAnsi="Times New Roman" w:cs="Times New Roman"/>
          <w:b w:val="0"/>
          <w:bCs w:val="0"/>
          <w:sz w:val="28"/>
          <w:szCs w:val="28"/>
          <w:lang w:eastAsia="en-US"/>
        </w:rPr>
        <w:t xml:space="preserve"> срок договора на установку и </w:t>
      </w:r>
      <w:r w:rsidR="009347BB">
        <w:rPr>
          <w:rFonts w:ascii="Times New Roman" w:eastAsiaTheme="minorHAnsi" w:hAnsi="Times New Roman" w:cs="Times New Roman"/>
          <w:b w:val="0"/>
          <w:bCs w:val="0"/>
          <w:sz w:val="28"/>
          <w:szCs w:val="28"/>
          <w:lang w:eastAsia="en-US"/>
        </w:rPr>
        <w:t xml:space="preserve">эксплуатацию рекламной конструкции; </w:t>
      </w:r>
    </w:p>
    <w:p w:rsidR="009347BB" w:rsidRDefault="00AC5829" w:rsidP="007D4D91">
      <w:pPr>
        <w:pStyle w:val="ConsPlusTitle"/>
        <w:widowControl/>
        <w:ind w:firstLine="567"/>
        <w:jc w:val="both"/>
        <w:rPr>
          <w:rFonts w:ascii="Times New Roman" w:eastAsiaTheme="minorHAnsi" w:hAnsi="Times New Roman" w:cs="Times New Roman"/>
          <w:b w:val="0"/>
          <w:bCs w:val="0"/>
          <w:sz w:val="28"/>
          <w:szCs w:val="28"/>
          <w:lang w:eastAsia="en-US"/>
        </w:rPr>
      </w:pPr>
      <w:r>
        <w:rPr>
          <w:rFonts w:ascii="Times New Roman" w:eastAsiaTheme="minorHAnsi" w:hAnsi="Times New Roman" w:cs="Times New Roman"/>
          <w:b w:val="0"/>
          <w:bCs w:val="0"/>
          <w:sz w:val="28"/>
          <w:szCs w:val="28"/>
          <w:lang w:eastAsia="en-US"/>
        </w:rPr>
        <w:t>10</w:t>
      </w:r>
      <w:r w:rsidR="009347BB">
        <w:rPr>
          <w:rFonts w:ascii="Times New Roman" w:eastAsiaTheme="minorHAnsi" w:hAnsi="Times New Roman" w:cs="Times New Roman"/>
          <w:b w:val="0"/>
          <w:bCs w:val="0"/>
          <w:sz w:val="28"/>
          <w:szCs w:val="28"/>
          <w:lang w:eastAsia="en-US"/>
        </w:rPr>
        <w:t>)</w:t>
      </w:r>
      <w:r w:rsidR="00980BFA">
        <w:rPr>
          <w:rFonts w:ascii="Times New Roman" w:eastAsiaTheme="minorHAnsi" w:hAnsi="Times New Roman" w:cs="Times New Roman"/>
          <w:b w:val="0"/>
          <w:bCs w:val="0"/>
          <w:sz w:val="28"/>
          <w:szCs w:val="28"/>
          <w:lang w:eastAsia="en-US"/>
        </w:rPr>
        <w:t xml:space="preserve"> срок, место и </w:t>
      </w:r>
      <w:r w:rsidR="009347BB">
        <w:rPr>
          <w:rFonts w:ascii="Times New Roman" w:eastAsiaTheme="minorHAnsi" w:hAnsi="Times New Roman" w:cs="Times New Roman"/>
          <w:b w:val="0"/>
          <w:bCs w:val="0"/>
          <w:sz w:val="28"/>
          <w:szCs w:val="28"/>
          <w:lang w:eastAsia="en-US"/>
        </w:rPr>
        <w:t>пор</w:t>
      </w:r>
      <w:r w:rsidR="00980BFA">
        <w:rPr>
          <w:rFonts w:ascii="Times New Roman" w:eastAsiaTheme="minorHAnsi" w:hAnsi="Times New Roman" w:cs="Times New Roman"/>
          <w:b w:val="0"/>
          <w:bCs w:val="0"/>
          <w:sz w:val="28"/>
          <w:szCs w:val="28"/>
          <w:lang w:eastAsia="en-US"/>
        </w:rPr>
        <w:t>ядок предоставления конкурсной</w:t>
      </w:r>
      <w:r w:rsidR="009347BB">
        <w:rPr>
          <w:rFonts w:ascii="Times New Roman" w:eastAsiaTheme="minorHAnsi" w:hAnsi="Times New Roman" w:cs="Times New Roman"/>
          <w:b w:val="0"/>
          <w:bCs w:val="0"/>
          <w:sz w:val="28"/>
          <w:szCs w:val="28"/>
          <w:lang w:eastAsia="en-US"/>
        </w:rPr>
        <w:t xml:space="preserve"> документации, электронного адреса сайта в сети «Интернет».</w:t>
      </w:r>
    </w:p>
    <w:p w:rsidR="009347BB" w:rsidRPr="002F3415" w:rsidRDefault="009276FE" w:rsidP="007D4D91">
      <w:pPr>
        <w:autoSpaceDE w:val="0"/>
        <w:autoSpaceDN w:val="0"/>
        <w:adjustRightInd w:val="0"/>
        <w:ind w:firstLine="567"/>
        <w:jc w:val="both"/>
        <w:rPr>
          <w:bCs/>
          <w:sz w:val="28"/>
          <w:szCs w:val="28"/>
        </w:rPr>
      </w:pPr>
      <w:r>
        <w:rPr>
          <w:bCs/>
          <w:sz w:val="28"/>
          <w:szCs w:val="28"/>
        </w:rPr>
        <w:t>8</w:t>
      </w:r>
      <w:r w:rsidR="009347BB">
        <w:rPr>
          <w:bCs/>
          <w:sz w:val="28"/>
          <w:szCs w:val="28"/>
        </w:rPr>
        <w:t>.</w:t>
      </w:r>
      <w:r w:rsidR="00980BFA">
        <w:rPr>
          <w:bCs/>
          <w:sz w:val="28"/>
          <w:szCs w:val="28"/>
        </w:rPr>
        <w:t xml:space="preserve">Уполномоченный </w:t>
      </w:r>
      <w:r w:rsidR="009347BB" w:rsidRPr="002F3415">
        <w:rPr>
          <w:bCs/>
          <w:sz w:val="28"/>
          <w:szCs w:val="28"/>
        </w:rPr>
        <w:t>орган, официально опубликовавший и (или) разместивший на официальном сайте извещение о проведении аукциона, вправе отказаться от его проведения в любое время, но не позднее</w:t>
      </w:r>
      <w:r w:rsidR="00980BFA">
        <w:rPr>
          <w:bCs/>
          <w:sz w:val="28"/>
          <w:szCs w:val="28"/>
        </w:rPr>
        <w:t>,</w:t>
      </w:r>
      <w:r w:rsidR="009347BB" w:rsidRPr="002F3415">
        <w:rPr>
          <w:bCs/>
          <w:sz w:val="28"/>
          <w:szCs w:val="28"/>
        </w:rPr>
        <w:t xml:space="preserve"> чем за три дня до наступления даты его проведения. Извещение об отказе от проведения аукциона публикуется в городском общественно-политическом еженедельнике "Кисловодская газета" и размещается на официальном сайте администрации города-курорта Кисловодска в сети "Интернет" в течение трех дней со дня принятия указанного решения.</w:t>
      </w:r>
    </w:p>
    <w:p w:rsidR="009347BB" w:rsidRPr="002F3415" w:rsidRDefault="009276FE" w:rsidP="007D4D91">
      <w:pPr>
        <w:autoSpaceDE w:val="0"/>
        <w:autoSpaceDN w:val="0"/>
        <w:adjustRightInd w:val="0"/>
        <w:ind w:firstLine="567"/>
        <w:jc w:val="both"/>
        <w:rPr>
          <w:bCs/>
          <w:sz w:val="28"/>
          <w:szCs w:val="28"/>
        </w:rPr>
      </w:pPr>
      <w:r>
        <w:rPr>
          <w:bCs/>
          <w:sz w:val="28"/>
          <w:szCs w:val="28"/>
        </w:rPr>
        <w:lastRenderedPageBreak/>
        <w:t>9</w:t>
      </w:r>
      <w:r w:rsidR="009347BB">
        <w:rPr>
          <w:bCs/>
          <w:sz w:val="28"/>
          <w:szCs w:val="28"/>
        </w:rPr>
        <w:t>.</w:t>
      </w:r>
      <w:r w:rsidR="009347BB" w:rsidRPr="002F3415">
        <w:rPr>
          <w:bCs/>
          <w:sz w:val="28"/>
          <w:szCs w:val="28"/>
        </w:rPr>
        <w:t>Задаток устанавливается в размере 20% от начальной цены. Задаток возвращается в случаях, установленных действующим законодательством и договором о задатке в течение пяти дней со дня подведения итогов аукциона. Задаток, внесенный победителем торгов</w:t>
      </w:r>
      <w:r w:rsidR="00980BFA">
        <w:rPr>
          <w:bCs/>
          <w:sz w:val="28"/>
          <w:szCs w:val="28"/>
        </w:rPr>
        <w:t>,</w:t>
      </w:r>
      <w:r w:rsidR="009347BB" w:rsidRPr="002F3415">
        <w:rPr>
          <w:bCs/>
          <w:sz w:val="28"/>
          <w:szCs w:val="28"/>
        </w:rPr>
        <w:t xml:space="preserve"> засчитывается в счет исполнения обязательств по договору на установку и эксплуатацию рекламной конструкции.</w:t>
      </w:r>
    </w:p>
    <w:p w:rsidR="009347BB" w:rsidRDefault="009347BB" w:rsidP="007D4D91">
      <w:pPr>
        <w:autoSpaceDE w:val="0"/>
        <w:autoSpaceDN w:val="0"/>
        <w:adjustRightInd w:val="0"/>
        <w:ind w:firstLine="567"/>
        <w:jc w:val="both"/>
        <w:rPr>
          <w:bCs/>
          <w:sz w:val="28"/>
          <w:szCs w:val="28"/>
        </w:rPr>
      </w:pPr>
    </w:p>
    <w:p w:rsidR="009347BB" w:rsidRPr="002F3415" w:rsidRDefault="009347BB" w:rsidP="00980BFA">
      <w:pPr>
        <w:autoSpaceDE w:val="0"/>
        <w:autoSpaceDN w:val="0"/>
        <w:adjustRightInd w:val="0"/>
        <w:ind w:firstLine="567"/>
        <w:jc w:val="center"/>
        <w:rPr>
          <w:bCs/>
          <w:sz w:val="28"/>
          <w:szCs w:val="28"/>
        </w:rPr>
      </w:pPr>
      <w:r w:rsidRPr="002F3415">
        <w:rPr>
          <w:bCs/>
          <w:sz w:val="28"/>
          <w:szCs w:val="28"/>
        </w:rPr>
        <w:t>Статья 5. Условия и порядок проведения аукциона</w:t>
      </w:r>
    </w:p>
    <w:p w:rsidR="009347BB" w:rsidRPr="002F3415" w:rsidRDefault="009347BB" w:rsidP="007D4D91">
      <w:pPr>
        <w:autoSpaceDE w:val="0"/>
        <w:autoSpaceDN w:val="0"/>
        <w:adjustRightInd w:val="0"/>
        <w:ind w:firstLine="567"/>
        <w:jc w:val="both"/>
        <w:rPr>
          <w:bCs/>
          <w:sz w:val="28"/>
          <w:szCs w:val="28"/>
        </w:rPr>
      </w:pPr>
    </w:p>
    <w:p w:rsidR="009347BB" w:rsidRPr="002F3415" w:rsidRDefault="009347BB" w:rsidP="007D4D91">
      <w:pPr>
        <w:autoSpaceDE w:val="0"/>
        <w:autoSpaceDN w:val="0"/>
        <w:adjustRightInd w:val="0"/>
        <w:ind w:firstLine="567"/>
        <w:jc w:val="both"/>
        <w:rPr>
          <w:bCs/>
          <w:sz w:val="28"/>
          <w:szCs w:val="28"/>
        </w:rPr>
      </w:pPr>
      <w:r>
        <w:rPr>
          <w:bCs/>
          <w:sz w:val="28"/>
          <w:szCs w:val="28"/>
        </w:rPr>
        <w:t>1.</w:t>
      </w:r>
      <w:r w:rsidRPr="002F3415">
        <w:rPr>
          <w:bCs/>
          <w:sz w:val="28"/>
          <w:szCs w:val="28"/>
        </w:rPr>
        <w:t>К участию в аукционе допускается любое физическое, юридическое лицо либо индивидуальный предприниматель - претендент, соответствующий требованиям, предъявляемым действующим законодательством, настоящим Положением и условиям аукциона, содержащимся в извещении о его проведении.</w:t>
      </w:r>
    </w:p>
    <w:p w:rsidR="009347BB" w:rsidRPr="002F3415" w:rsidRDefault="009347BB" w:rsidP="007D4D91">
      <w:pPr>
        <w:autoSpaceDE w:val="0"/>
        <w:autoSpaceDN w:val="0"/>
        <w:adjustRightInd w:val="0"/>
        <w:ind w:firstLine="567"/>
        <w:jc w:val="both"/>
        <w:rPr>
          <w:bCs/>
          <w:sz w:val="28"/>
          <w:szCs w:val="28"/>
        </w:rPr>
      </w:pPr>
      <w:r>
        <w:rPr>
          <w:bCs/>
          <w:sz w:val="28"/>
          <w:szCs w:val="28"/>
        </w:rPr>
        <w:t>2.</w:t>
      </w:r>
      <w:r w:rsidRPr="002F3415">
        <w:rPr>
          <w:bCs/>
          <w:sz w:val="28"/>
          <w:szCs w:val="28"/>
        </w:rPr>
        <w:t>Подача заявки на участие в аукционе означает согласие претендента с условиями аукциона и принятие им обязательств по соблюдению указанных требований.</w:t>
      </w:r>
    </w:p>
    <w:p w:rsidR="009347BB" w:rsidRPr="002F3415" w:rsidRDefault="009347BB" w:rsidP="007D4D91">
      <w:pPr>
        <w:autoSpaceDE w:val="0"/>
        <w:autoSpaceDN w:val="0"/>
        <w:adjustRightInd w:val="0"/>
        <w:ind w:firstLine="567"/>
        <w:jc w:val="both"/>
        <w:rPr>
          <w:bCs/>
          <w:sz w:val="28"/>
          <w:szCs w:val="28"/>
        </w:rPr>
      </w:pPr>
      <w:r>
        <w:rPr>
          <w:bCs/>
          <w:sz w:val="28"/>
          <w:szCs w:val="28"/>
        </w:rPr>
        <w:t>3.</w:t>
      </w:r>
      <w:r w:rsidRPr="002F3415">
        <w:rPr>
          <w:bCs/>
          <w:sz w:val="28"/>
          <w:szCs w:val="28"/>
        </w:rPr>
        <w:t>Заявка должна содержать:</w:t>
      </w:r>
    </w:p>
    <w:p w:rsidR="009347BB" w:rsidRPr="002F3415" w:rsidRDefault="00F76C8F" w:rsidP="007D4D91">
      <w:pPr>
        <w:autoSpaceDE w:val="0"/>
        <w:autoSpaceDN w:val="0"/>
        <w:adjustRightInd w:val="0"/>
        <w:ind w:firstLine="567"/>
        <w:jc w:val="both"/>
        <w:rPr>
          <w:bCs/>
          <w:sz w:val="28"/>
          <w:szCs w:val="28"/>
        </w:rPr>
      </w:pPr>
      <w:r>
        <w:rPr>
          <w:bCs/>
          <w:sz w:val="28"/>
          <w:szCs w:val="28"/>
        </w:rPr>
        <w:t>1)</w:t>
      </w:r>
      <w:r w:rsidRPr="002F3415">
        <w:rPr>
          <w:bCs/>
          <w:sz w:val="28"/>
          <w:szCs w:val="28"/>
        </w:rPr>
        <w:t xml:space="preserve"> для</w:t>
      </w:r>
      <w:r w:rsidR="009347BB" w:rsidRPr="002F3415">
        <w:rPr>
          <w:bCs/>
          <w:sz w:val="28"/>
          <w:szCs w:val="28"/>
        </w:rPr>
        <w:t xml:space="preserve"> юридических лиц - фирменное наименование (наименование), сведения об организационно-правовой форме, юридический и почтовый адрес, номер контактного телефона претендента, сведения о государственной регистрации;</w:t>
      </w:r>
    </w:p>
    <w:p w:rsidR="009347BB" w:rsidRPr="002F3415" w:rsidRDefault="00F76C8F" w:rsidP="007D4D91">
      <w:pPr>
        <w:autoSpaceDE w:val="0"/>
        <w:autoSpaceDN w:val="0"/>
        <w:adjustRightInd w:val="0"/>
        <w:ind w:firstLine="567"/>
        <w:jc w:val="both"/>
        <w:rPr>
          <w:bCs/>
          <w:sz w:val="28"/>
          <w:szCs w:val="28"/>
        </w:rPr>
      </w:pPr>
      <w:r>
        <w:rPr>
          <w:bCs/>
          <w:sz w:val="28"/>
          <w:szCs w:val="28"/>
        </w:rPr>
        <w:t>2)</w:t>
      </w:r>
      <w:r w:rsidRPr="002F3415">
        <w:rPr>
          <w:bCs/>
          <w:sz w:val="28"/>
          <w:szCs w:val="28"/>
        </w:rPr>
        <w:t xml:space="preserve"> для</w:t>
      </w:r>
      <w:r w:rsidR="009347BB" w:rsidRPr="002F3415">
        <w:rPr>
          <w:bCs/>
          <w:sz w:val="28"/>
          <w:szCs w:val="28"/>
        </w:rPr>
        <w:t xml:space="preserve"> физических лиц (индивидуальных предпринимателей) - фамилию, имя, отчество, паспортные данные, сведения о месте жительства, почтовый адрес, ИНН, номер контактного телефона претендента;</w:t>
      </w:r>
    </w:p>
    <w:p w:rsidR="009347BB" w:rsidRPr="002F3415" w:rsidRDefault="00F76C8F" w:rsidP="007D4D91">
      <w:pPr>
        <w:autoSpaceDE w:val="0"/>
        <w:autoSpaceDN w:val="0"/>
        <w:adjustRightInd w:val="0"/>
        <w:ind w:firstLine="567"/>
        <w:jc w:val="both"/>
        <w:rPr>
          <w:bCs/>
          <w:sz w:val="28"/>
          <w:szCs w:val="28"/>
        </w:rPr>
      </w:pPr>
      <w:r>
        <w:rPr>
          <w:bCs/>
          <w:sz w:val="28"/>
          <w:szCs w:val="28"/>
        </w:rPr>
        <w:t>2</w:t>
      </w:r>
      <w:r w:rsidR="009347BB">
        <w:rPr>
          <w:bCs/>
          <w:sz w:val="28"/>
          <w:szCs w:val="28"/>
        </w:rPr>
        <w:t>.1.</w:t>
      </w:r>
      <w:r w:rsidR="009347BB" w:rsidRPr="002F3415">
        <w:rPr>
          <w:bCs/>
          <w:sz w:val="28"/>
          <w:szCs w:val="28"/>
        </w:rPr>
        <w:t>К заявке прилагаются следующие документы:</w:t>
      </w:r>
    </w:p>
    <w:p w:rsidR="009347BB" w:rsidRPr="002F3415" w:rsidRDefault="00F76C8F" w:rsidP="007D4D91">
      <w:pPr>
        <w:autoSpaceDE w:val="0"/>
        <w:autoSpaceDN w:val="0"/>
        <w:adjustRightInd w:val="0"/>
        <w:ind w:firstLine="567"/>
        <w:jc w:val="both"/>
        <w:rPr>
          <w:bCs/>
          <w:sz w:val="28"/>
          <w:szCs w:val="28"/>
        </w:rPr>
      </w:pPr>
      <w:r>
        <w:rPr>
          <w:bCs/>
          <w:sz w:val="28"/>
          <w:szCs w:val="28"/>
        </w:rPr>
        <w:t>1)</w:t>
      </w:r>
      <w:r w:rsidRPr="002F3415">
        <w:rPr>
          <w:bCs/>
          <w:sz w:val="28"/>
          <w:szCs w:val="28"/>
        </w:rPr>
        <w:t xml:space="preserve"> копия</w:t>
      </w:r>
      <w:r w:rsidR="009347BB" w:rsidRPr="002F3415">
        <w:rPr>
          <w:bCs/>
          <w:sz w:val="28"/>
          <w:szCs w:val="28"/>
        </w:rPr>
        <w:t xml:space="preserve"> свидетельства о регистрации в качестве юридического лица (индивидуального предпринимателя) или паспорт для физического лица;</w:t>
      </w:r>
    </w:p>
    <w:p w:rsidR="009347BB" w:rsidRPr="002F3415" w:rsidRDefault="00F76C8F" w:rsidP="007D4D91">
      <w:pPr>
        <w:autoSpaceDE w:val="0"/>
        <w:autoSpaceDN w:val="0"/>
        <w:adjustRightInd w:val="0"/>
        <w:ind w:firstLine="567"/>
        <w:jc w:val="both"/>
        <w:rPr>
          <w:bCs/>
          <w:sz w:val="28"/>
          <w:szCs w:val="28"/>
        </w:rPr>
      </w:pPr>
      <w:r>
        <w:rPr>
          <w:bCs/>
          <w:sz w:val="28"/>
          <w:szCs w:val="28"/>
        </w:rPr>
        <w:t>2)</w:t>
      </w:r>
      <w:r w:rsidRPr="002F3415">
        <w:rPr>
          <w:bCs/>
          <w:sz w:val="28"/>
          <w:szCs w:val="28"/>
        </w:rPr>
        <w:t xml:space="preserve"> копия</w:t>
      </w:r>
      <w:r w:rsidR="009347BB" w:rsidRPr="002F3415">
        <w:rPr>
          <w:bCs/>
          <w:sz w:val="28"/>
          <w:szCs w:val="28"/>
        </w:rPr>
        <w:t xml:space="preserve"> свидетельства о постановке на учет в налоговом органе юридического лица (индивидуального предпринимателя) или физического лица;</w:t>
      </w:r>
    </w:p>
    <w:p w:rsidR="009347BB" w:rsidRPr="002F3415" w:rsidRDefault="00F76C8F" w:rsidP="007D4D91">
      <w:pPr>
        <w:autoSpaceDE w:val="0"/>
        <w:autoSpaceDN w:val="0"/>
        <w:adjustRightInd w:val="0"/>
        <w:ind w:firstLine="567"/>
        <w:jc w:val="both"/>
        <w:rPr>
          <w:bCs/>
          <w:sz w:val="28"/>
          <w:szCs w:val="28"/>
        </w:rPr>
      </w:pPr>
      <w:r>
        <w:rPr>
          <w:bCs/>
          <w:sz w:val="28"/>
          <w:szCs w:val="28"/>
        </w:rPr>
        <w:t>3)</w:t>
      </w:r>
      <w:r w:rsidRPr="002F3415">
        <w:rPr>
          <w:bCs/>
          <w:sz w:val="28"/>
          <w:szCs w:val="28"/>
        </w:rPr>
        <w:t xml:space="preserve"> учредительные</w:t>
      </w:r>
      <w:r w:rsidR="009347BB" w:rsidRPr="002F3415">
        <w:rPr>
          <w:bCs/>
          <w:sz w:val="28"/>
          <w:szCs w:val="28"/>
        </w:rPr>
        <w:t xml:space="preserve"> документы для юридических лиц;</w:t>
      </w:r>
    </w:p>
    <w:p w:rsidR="009347BB" w:rsidRPr="002F3415" w:rsidRDefault="00F76C8F" w:rsidP="007D4D91">
      <w:pPr>
        <w:autoSpaceDE w:val="0"/>
        <w:autoSpaceDN w:val="0"/>
        <w:adjustRightInd w:val="0"/>
        <w:ind w:firstLine="567"/>
        <w:jc w:val="both"/>
        <w:rPr>
          <w:bCs/>
          <w:sz w:val="28"/>
          <w:szCs w:val="28"/>
        </w:rPr>
      </w:pPr>
      <w:r>
        <w:rPr>
          <w:bCs/>
          <w:sz w:val="28"/>
          <w:szCs w:val="28"/>
        </w:rPr>
        <w:t>4)</w:t>
      </w:r>
      <w:r w:rsidRPr="002F3415">
        <w:rPr>
          <w:bCs/>
          <w:sz w:val="28"/>
          <w:szCs w:val="28"/>
        </w:rPr>
        <w:t xml:space="preserve"> эскиз</w:t>
      </w:r>
      <w:r w:rsidR="009347BB" w:rsidRPr="002F3415">
        <w:rPr>
          <w:bCs/>
          <w:sz w:val="28"/>
          <w:szCs w:val="28"/>
        </w:rPr>
        <w:t xml:space="preserve"> рекламной конструкции установленного образца с указанием размеров и места установки рекламной конструкции;</w:t>
      </w:r>
    </w:p>
    <w:p w:rsidR="009347BB" w:rsidRPr="002F3415" w:rsidRDefault="00F76C8F" w:rsidP="007D4D91">
      <w:pPr>
        <w:autoSpaceDE w:val="0"/>
        <w:autoSpaceDN w:val="0"/>
        <w:adjustRightInd w:val="0"/>
        <w:ind w:firstLine="567"/>
        <w:jc w:val="both"/>
        <w:rPr>
          <w:bCs/>
          <w:sz w:val="28"/>
          <w:szCs w:val="28"/>
        </w:rPr>
      </w:pPr>
      <w:r>
        <w:rPr>
          <w:bCs/>
          <w:sz w:val="28"/>
          <w:szCs w:val="28"/>
        </w:rPr>
        <w:t>5)</w:t>
      </w:r>
      <w:r w:rsidRPr="002F3415">
        <w:rPr>
          <w:bCs/>
          <w:sz w:val="28"/>
          <w:szCs w:val="28"/>
        </w:rPr>
        <w:t xml:space="preserve"> чертеж</w:t>
      </w:r>
      <w:r w:rsidR="009347BB" w:rsidRPr="002F3415">
        <w:rPr>
          <w:bCs/>
          <w:sz w:val="28"/>
          <w:szCs w:val="28"/>
        </w:rPr>
        <w:t xml:space="preserve"> рекламной конструкции с элементами крепления;</w:t>
      </w:r>
    </w:p>
    <w:p w:rsidR="009347BB" w:rsidRPr="002F3415" w:rsidRDefault="00F76C8F" w:rsidP="007D4D91">
      <w:pPr>
        <w:autoSpaceDE w:val="0"/>
        <w:autoSpaceDN w:val="0"/>
        <w:adjustRightInd w:val="0"/>
        <w:ind w:firstLine="567"/>
        <w:jc w:val="both"/>
        <w:rPr>
          <w:bCs/>
          <w:sz w:val="28"/>
          <w:szCs w:val="28"/>
        </w:rPr>
      </w:pPr>
      <w:r>
        <w:rPr>
          <w:bCs/>
          <w:sz w:val="28"/>
          <w:szCs w:val="28"/>
        </w:rPr>
        <w:t>6)</w:t>
      </w:r>
      <w:r w:rsidRPr="002F3415">
        <w:rPr>
          <w:bCs/>
          <w:sz w:val="28"/>
          <w:szCs w:val="28"/>
        </w:rPr>
        <w:t xml:space="preserve"> надлежаще</w:t>
      </w:r>
      <w:r w:rsidR="009347BB" w:rsidRPr="002F3415">
        <w:rPr>
          <w:bCs/>
          <w:sz w:val="28"/>
          <w:szCs w:val="28"/>
        </w:rPr>
        <w:t xml:space="preserve"> заверенная доверенность, если заявка подается представителем претендента.</w:t>
      </w:r>
    </w:p>
    <w:p w:rsidR="009347BB" w:rsidRPr="002F3415" w:rsidRDefault="00F76C8F" w:rsidP="007D4D91">
      <w:pPr>
        <w:autoSpaceDE w:val="0"/>
        <w:autoSpaceDN w:val="0"/>
        <w:adjustRightInd w:val="0"/>
        <w:ind w:firstLine="567"/>
        <w:jc w:val="both"/>
        <w:rPr>
          <w:bCs/>
          <w:sz w:val="28"/>
          <w:szCs w:val="28"/>
        </w:rPr>
      </w:pPr>
      <w:r>
        <w:rPr>
          <w:bCs/>
          <w:sz w:val="28"/>
          <w:szCs w:val="28"/>
        </w:rPr>
        <w:t>4</w:t>
      </w:r>
      <w:r w:rsidR="009347BB">
        <w:rPr>
          <w:bCs/>
          <w:sz w:val="28"/>
          <w:szCs w:val="28"/>
        </w:rPr>
        <w:t>.</w:t>
      </w:r>
      <w:r w:rsidR="009347BB" w:rsidRPr="002F3415">
        <w:rPr>
          <w:bCs/>
          <w:sz w:val="28"/>
          <w:szCs w:val="28"/>
        </w:rPr>
        <w:t>Претендент не допускается к участию в торгах по следующим основаниям:</w:t>
      </w:r>
    </w:p>
    <w:p w:rsidR="009347BB" w:rsidRPr="002F3415" w:rsidRDefault="00F76C8F" w:rsidP="007D4D91">
      <w:pPr>
        <w:autoSpaceDE w:val="0"/>
        <w:autoSpaceDN w:val="0"/>
        <w:adjustRightInd w:val="0"/>
        <w:ind w:firstLine="567"/>
        <w:jc w:val="both"/>
        <w:rPr>
          <w:bCs/>
          <w:sz w:val="28"/>
          <w:szCs w:val="28"/>
        </w:rPr>
      </w:pPr>
      <w:r>
        <w:rPr>
          <w:bCs/>
          <w:sz w:val="28"/>
          <w:szCs w:val="28"/>
        </w:rPr>
        <w:t>1)</w:t>
      </w:r>
      <w:r w:rsidRPr="002F3415">
        <w:rPr>
          <w:bCs/>
          <w:sz w:val="28"/>
          <w:szCs w:val="28"/>
        </w:rPr>
        <w:t xml:space="preserve"> представлены</w:t>
      </w:r>
      <w:r w:rsidR="009347BB" w:rsidRPr="002F3415">
        <w:rPr>
          <w:bCs/>
          <w:sz w:val="28"/>
          <w:szCs w:val="28"/>
        </w:rPr>
        <w:t xml:space="preserve"> не все документы в соответствии с перечнем, указанным в информационном сообщении, или оформление представленных документов не соответствует законодательству Российской Федерации;</w:t>
      </w:r>
    </w:p>
    <w:p w:rsidR="009347BB" w:rsidRPr="002F3415" w:rsidRDefault="00F76C8F" w:rsidP="007D4D91">
      <w:pPr>
        <w:autoSpaceDE w:val="0"/>
        <w:autoSpaceDN w:val="0"/>
        <w:adjustRightInd w:val="0"/>
        <w:ind w:firstLine="567"/>
        <w:jc w:val="both"/>
        <w:rPr>
          <w:bCs/>
          <w:sz w:val="28"/>
          <w:szCs w:val="28"/>
        </w:rPr>
      </w:pPr>
      <w:r>
        <w:rPr>
          <w:bCs/>
          <w:sz w:val="28"/>
          <w:szCs w:val="28"/>
        </w:rPr>
        <w:t>2)</w:t>
      </w:r>
      <w:r w:rsidRPr="002F3415">
        <w:rPr>
          <w:bCs/>
          <w:sz w:val="28"/>
          <w:szCs w:val="28"/>
        </w:rPr>
        <w:t xml:space="preserve"> заявка</w:t>
      </w:r>
      <w:r w:rsidR="009347BB" w:rsidRPr="002F3415">
        <w:rPr>
          <w:bCs/>
          <w:sz w:val="28"/>
          <w:szCs w:val="28"/>
        </w:rPr>
        <w:t xml:space="preserve"> подана лицом, не уполномоченным претендентом на осуществление таких действий;</w:t>
      </w:r>
    </w:p>
    <w:p w:rsidR="009347BB" w:rsidRPr="002F3415" w:rsidRDefault="00F76C8F" w:rsidP="007D4D91">
      <w:pPr>
        <w:autoSpaceDE w:val="0"/>
        <w:autoSpaceDN w:val="0"/>
        <w:adjustRightInd w:val="0"/>
        <w:ind w:firstLine="567"/>
        <w:jc w:val="both"/>
        <w:rPr>
          <w:bCs/>
          <w:sz w:val="28"/>
          <w:szCs w:val="28"/>
        </w:rPr>
      </w:pPr>
      <w:r>
        <w:rPr>
          <w:bCs/>
          <w:sz w:val="28"/>
          <w:szCs w:val="28"/>
        </w:rPr>
        <w:lastRenderedPageBreak/>
        <w:t>3)</w:t>
      </w:r>
      <w:r w:rsidRPr="002F3415">
        <w:rPr>
          <w:bCs/>
          <w:sz w:val="28"/>
          <w:szCs w:val="28"/>
        </w:rPr>
        <w:t xml:space="preserve"> не</w:t>
      </w:r>
      <w:r w:rsidR="009347BB" w:rsidRPr="002F3415">
        <w:rPr>
          <w:bCs/>
          <w:sz w:val="28"/>
          <w:szCs w:val="28"/>
        </w:rPr>
        <w:t xml:space="preserve"> подтверждено поступление задатка на счет организатора торгов, указанный в информационном сообщении;</w:t>
      </w:r>
    </w:p>
    <w:p w:rsidR="009347BB" w:rsidRPr="002F3415" w:rsidRDefault="00F76C8F" w:rsidP="007D4D91">
      <w:pPr>
        <w:autoSpaceDE w:val="0"/>
        <w:autoSpaceDN w:val="0"/>
        <w:adjustRightInd w:val="0"/>
        <w:ind w:firstLine="567"/>
        <w:jc w:val="both"/>
        <w:rPr>
          <w:bCs/>
          <w:sz w:val="28"/>
          <w:szCs w:val="28"/>
        </w:rPr>
      </w:pPr>
      <w:r>
        <w:rPr>
          <w:bCs/>
          <w:sz w:val="28"/>
          <w:szCs w:val="28"/>
        </w:rPr>
        <w:t>5</w:t>
      </w:r>
      <w:r w:rsidR="009347BB">
        <w:rPr>
          <w:bCs/>
          <w:sz w:val="28"/>
          <w:szCs w:val="28"/>
        </w:rPr>
        <w:t>.</w:t>
      </w:r>
      <w:r w:rsidR="009347BB" w:rsidRPr="002F3415">
        <w:rPr>
          <w:bCs/>
          <w:sz w:val="28"/>
          <w:szCs w:val="28"/>
        </w:rPr>
        <w:t>Заявка на участие в аукционе должна быть подписана участником аукциона, уполномоченным представителем участника аукциона, а подпись заверена печатью при наличии таковой.</w:t>
      </w:r>
    </w:p>
    <w:p w:rsidR="009347BB" w:rsidRPr="002F3415" w:rsidRDefault="00F76C8F" w:rsidP="007D4D91">
      <w:pPr>
        <w:autoSpaceDE w:val="0"/>
        <w:autoSpaceDN w:val="0"/>
        <w:adjustRightInd w:val="0"/>
        <w:ind w:firstLine="567"/>
        <w:jc w:val="both"/>
        <w:rPr>
          <w:bCs/>
          <w:sz w:val="28"/>
          <w:szCs w:val="28"/>
        </w:rPr>
      </w:pPr>
      <w:r>
        <w:rPr>
          <w:bCs/>
          <w:sz w:val="28"/>
          <w:szCs w:val="28"/>
        </w:rPr>
        <w:t>6</w:t>
      </w:r>
      <w:r w:rsidR="009347BB">
        <w:rPr>
          <w:bCs/>
          <w:sz w:val="28"/>
          <w:szCs w:val="28"/>
        </w:rPr>
        <w:t>.</w:t>
      </w:r>
      <w:r w:rsidR="009347BB" w:rsidRPr="002F3415">
        <w:rPr>
          <w:bCs/>
          <w:sz w:val="28"/>
          <w:szCs w:val="28"/>
        </w:rPr>
        <w:t>Продолжительность приема заявок должна быть не менее двадцати пяти дней. Подведение итогов аукциона производится в день проведения аукциона.</w:t>
      </w:r>
    </w:p>
    <w:p w:rsidR="009347BB" w:rsidRPr="002F3415" w:rsidRDefault="00F76C8F" w:rsidP="007D4D91">
      <w:pPr>
        <w:autoSpaceDE w:val="0"/>
        <w:autoSpaceDN w:val="0"/>
        <w:adjustRightInd w:val="0"/>
        <w:ind w:firstLine="567"/>
        <w:jc w:val="both"/>
        <w:rPr>
          <w:bCs/>
          <w:sz w:val="28"/>
          <w:szCs w:val="28"/>
        </w:rPr>
      </w:pPr>
      <w:r>
        <w:rPr>
          <w:bCs/>
          <w:sz w:val="28"/>
          <w:szCs w:val="28"/>
        </w:rPr>
        <w:t>7</w:t>
      </w:r>
      <w:r w:rsidR="009347BB">
        <w:rPr>
          <w:bCs/>
          <w:sz w:val="28"/>
          <w:szCs w:val="28"/>
        </w:rPr>
        <w:t>.</w:t>
      </w:r>
      <w:r w:rsidR="009347BB" w:rsidRPr="002F3415">
        <w:rPr>
          <w:bCs/>
          <w:sz w:val="28"/>
          <w:szCs w:val="28"/>
        </w:rPr>
        <w:t xml:space="preserve">Срок приема документов определяется (регистрируется) по дате их фактической подачи. </w:t>
      </w:r>
      <w:r w:rsidRPr="002F3415">
        <w:rPr>
          <w:bCs/>
          <w:sz w:val="28"/>
          <w:szCs w:val="28"/>
        </w:rPr>
        <w:t>Уполномоченный орган</w:t>
      </w:r>
      <w:r w:rsidR="009347BB" w:rsidRPr="002F3415">
        <w:rPr>
          <w:bCs/>
          <w:sz w:val="28"/>
          <w:szCs w:val="28"/>
        </w:rPr>
        <w:t xml:space="preserve"> регистрирует представленную документацию в журнале поступивших заявок, выдает заявителю регистрационный номер.</w:t>
      </w:r>
    </w:p>
    <w:p w:rsidR="009347BB" w:rsidRPr="002F3415" w:rsidRDefault="00F76C8F" w:rsidP="007D4D91">
      <w:pPr>
        <w:autoSpaceDE w:val="0"/>
        <w:autoSpaceDN w:val="0"/>
        <w:adjustRightInd w:val="0"/>
        <w:ind w:firstLine="567"/>
        <w:jc w:val="both"/>
        <w:rPr>
          <w:bCs/>
          <w:sz w:val="28"/>
          <w:szCs w:val="28"/>
        </w:rPr>
      </w:pPr>
      <w:r>
        <w:rPr>
          <w:bCs/>
          <w:sz w:val="28"/>
          <w:szCs w:val="28"/>
        </w:rPr>
        <w:t>8</w:t>
      </w:r>
      <w:r w:rsidR="009347BB">
        <w:rPr>
          <w:bCs/>
          <w:sz w:val="28"/>
          <w:szCs w:val="28"/>
        </w:rPr>
        <w:t>.</w:t>
      </w:r>
      <w:r w:rsidR="009347BB" w:rsidRPr="002F3415">
        <w:rPr>
          <w:bCs/>
          <w:sz w:val="28"/>
          <w:szCs w:val="28"/>
        </w:rPr>
        <w:t>По истечении установленного в извещении с</w:t>
      </w:r>
      <w:r w:rsidR="009347BB">
        <w:rPr>
          <w:bCs/>
          <w:sz w:val="28"/>
          <w:szCs w:val="28"/>
        </w:rPr>
        <w:t xml:space="preserve">рока прием заявок прекращается. </w:t>
      </w:r>
      <w:r w:rsidR="009347BB" w:rsidRPr="002F3415">
        <w:rPr>
          <w:bCs/>
          <w:sz w:val="28"/>
          <w:szCs w:val="28"/>
        </w:rPr>
        <w:t>Заявки, поступившие после истечения срока, указанн</w:t>
      </w:r>
      <w:r w:rsidR="002A5210">
        <w:rPr>
          <w:bCs/>
          <w:sz w:val="28"/>
          <w:szCs w:val="28"/>
        </w:rPr>
        <w:t>ого в извещении, уполномоченным органом</w:t>
      </w:r>
      <w:r w:rsidR="009347BB" w:rsidRPr="002F3415">
        <w:rPr>
          <w:bCs/>
          <w:sz w:val="28"/>
          <w:szCs w:val="28"/>
        </w:rPr>
        <w:t xml:space="preserve"> не принимаются.</w:t>
      </w:r>
    </w:p>
    <w:p w:rsidR="009347BB" w:rsidRPr="002F3415" w:rsidRDefault="00F76C8F" w:rsidP="007D4D91">
      <w:pPr>
        <w:autoSpaceDE w:val="0"/>
        <w:autoSpaceDN w:val="0"/>
        <w:adjustRightInd w:val="0"/>
        <w:ind w:firstLine="567"/>
        <w:jc w:val="both"/>
        <w:rPr>
          <w:bCs/>
          <w:sz w:val="28"/>
          <w:szCs w:val="28"/>
        </w:rPr>
      </w:pPr>
      <w:r>
        <w:rPr>
          <w:bCs/>
          <w:sz w:val="28"/>
          <w:szCs w:val="28"/>
        </w:rPr>
        <w:t>9</w:t>
      </w:r>
      <w:r w:rsidR="009347BB">
        <w:rPr>
          <w:bCs/>
          <w:sz w:val="28"/>
          <w:szCs w:val="28"/>
        </w:rPr>
        <w:t>.</w:t>
      </w:r>
      <w:r w:rsidR="009347BB" w:rsidRPr="002F3415">
        <w:rPr>
          <w:bCs/>
          <w:sz w:val="28"/>
          <w:szCs w:val="28"/>
        </w:rPr>
        <w:t>На основании результатов вскрытия и рас</w:t>
      </w:r>
      <w:r w:rsidR="002A5210">
        <w:rPr>
          <w:bCs/>
          <w:sz w:val="28"/>
          <w:szCs w:val="28"/>
        </w:rPr>
        <w:t xml:space="preserve">смотрения заявок уполномоченный орган </w:t>
      </w:r>
      <w:r w:rsidR="009347BB" w:rsidRPr="002F3415">
        <w:rPr>
          <w:bCs/>
          <w:sz w:val="28"/>
          <w:szCs w:val="28"/>
        </w:rPr>
        <w:t>принимает решение о допуске или об отказе в допуске заявителей к участию в аукционе по основаниям, предусмотренным настоящим Положением.</w:t>
      </w:r>
    </w:p>
    <w:p w:rsidR="009347BB" w:rsidRPr="002F3415" w:rsidRDefault="00F76C8F" w:rsidP="007D4D91">
      <w:pPr>
        <w:autoSpaceDE w:val="0"/>
        <w:autoSpaceDN w:val="0"/>
        <w:adjustRightInd w:val="0"/>
        <w:ind w:firstLine="567"/>
        <w:jc w:val="both"/>
        <w:rPr>
          <w:bCs/>
          <w:sz w:val="28"/>
          <w:szCs w:val="28"/>
        </w:rPr>
      </w:pPr>
      <w:r>
        <w:rPr>
          <w:bCs/>
          <w:sz w:val="28"/>
          <w:szCs w:val="28"/>
        </w:rPr>
        <w:t>10</w:t>
      </w:r>
      <w:r w:rsidR="009347BB">
        <w:rPr>
          <w:bCs/>
          <w:sz w:val="28"/>
          <w:szCs w:val="28"/>
        </w:rPr>
        <w:t>.</w:t>
      </w:r>
      <w:r w:rsidR="009347BB" w:rsidRPr="002F3415">
        <w:rPr>
          <w:bCs/>
          <w:sz w:val="28"/>
          <w:szCs w:val="28"/>
        </w:rPr>
        <w:t>Решение о признании претендентов участниками аукциона принимается коми</w:t>
      </w:r>
      <w:r w:rsidR="002A5210">
        <w:rPr>
          <w:bCs/>
          <w:sz w:val="28"/>
          <w:szCs w:val="28"/>
        </w:rPr>
        <w:t>ссией, созданной уполномоченным</w:t>
      </w:r>
      <w:r w:rsidR="009347BB" w:rsidRPr="002F3415">
        <w:rPr>
          <w:bCs/>
          <w:sz w:val="28"/>
          <w:szCs w:val="28"/>
        </w:rPr>
        <w:t xml:space="preserve"> органом. Комиссия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и оформляет протокол о признании претендентов участниками аукциона,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отказа. При наличии оснований для признания торгов несостоявшимися, Комиссия принимает соответствующее решение, которое оформляется протоколом.</w:t>
      </w:r>
    </w:p>
    <w:p w:rsidR="009347BB" w:rsidRPr="002F3415" w:rsidRDefault="009347BB" w:rsidP="007D4D91">
      <w:pPr>
        <w:autoSpaceDE w:val="0"/>
        <w:autoSpaceDN w:val="0"/>
        <w:adjustRightInd w:val="0"/>
        <w:ind w:firstLine="567"/>
        <w:jc w:val="both"/>
        <w:rPr>
          <w:bCs/>
          <w:sz w:val="28"/>
          <w:szCs w:val="28"/>
        </w:rPr>
      </w:pPr>
      <w:r>
        <w:rPr>
          <w:bCs/>
          <w:sz w:val="28"/>
          <w:szCs w:val="28"/>
        </w:rPr>
        <w:t>1</w:t>
      </w:r>
      <w:r w:rsidR="00F76C8F">
        <w:rPr>
          <w:bCs/>
          <w:sz w:val="28"/>
          <w:szCs w:val="28"/>
        </w:rPr>
        <w:t>1</w:t>
      </w:r>
      <w:r>
        <w:rPr>
          <w:bCs/>
          <w:sz w:val="28"/>
          <w:szCs w:val="28"/>
        </w:rPr>
        <w:t>.</w:t>
      </w:r>
      <w:r w:rsidRPr="002F3415">
        <w:rPr>
          <w:bCs/>
          <w:sz w:val="28"/>
          <w:szCs w:val="28"/>
        </w:rPr>
        <w:t>Претендент приобретает статус участника аукциона со дня оформления протокола об окончании приема и регистрации заявок, содержащего сведения о признании заявителя участником аукциона.</w:t>
      </w:r>
    </w:p>
    <w:p w:rsidR="009347BB" w:rsidRPr="002F3415" w:rsidRDefault="009347BB" w:rsidP="007D4D91">
      <w:pPr>
        <w:autoSpaceDE w:val="0"/>
        <w:autoSpaceDN w:val="0"/>
        <w:adjustRightInd w:val="0"/>
        <w:ind w:firstLine="567"/>
        <w:jc w:val="both"/>
        <w:rPr>
          <w:bCs/>
          <w:sz w:val="28"/>
          <w:szCs w:val="28"/>
        </w:rPr>
      </w:pPr>
      <w:r>
        <w:rPr>
          <w:bCs/>
          <w:sz w:val="28"/>
          <w:szCs w:val="28"/>
        </w:rPr>
        <w:t>1</w:t>
      </w:r>
      <w:r w:rsidR="00F76C8F">
        <w:rPr>
          <w:bCs/>
          <w:sz w:val="28"/>
          <w:szCs w:val="28"/>
        </w:rPr>
        <w:t>2</w:t>
      </w:r>
      <w:r>
        <w:rPr>
          <w:bCs/>
          <w:sz w:val="28"/>
          <w:szCs w:val="28"/>
        </w:rPr>
        <w:t>.</w:t>
      </w:r>
      <w:r w:rsidRPr="002F3415">
        <w:rPr>
          <w:bCs/>
          <w:sz w:val="28"/>
          <w:szCs w:val="28"/>
        </w:rPr>
        <w:t>Одно лицо имеет право подать заявку на участие в аукционе на любое количество лотов, но не более одной по каждому лоту.</w:t>
      </w:r>
    </w:p>
    <w:p w:rsidR="009347BB" w:rsidRPr="002F3415" w:rsidRDefault="009347BB" w:rsidP="007D4D91">
      <w:pPr>
        <w:autoSpaceDE w:val="0"/>
        <w:autoSpaceDN w:val="0"/>
        <w:adjustRightInd w:val="0"/>
        <w:ind w:firstLine="567"/>
        <w:jc w:val="both"/>
        <w:rPr>
          <w:bCs/>
          <w:sz w:val="28"/>
          <w:szCs w:val="28"/>
        </w:rPr>
      </w:pPr>
      <w:r>
        <w:rPr>
          <w:bCs/>
          <w:sz w:val="28"/>
          <w:szCs w:val="28"/>
        </w:rPr>
        <w:t>1</w:t>
      </w:r>
      <w:r w:rsidR="00F76C8F">
        <w:rPr>
          <w:bCs/>
          <w:sz w:val="28"/>
          <w:szCs w:val="28"/>
        </w:rPr>
        <w:t>3</w:t>
      </w:r>
      <w:r>
        <w:rPr>
          <w:bCs/>
          <w:sz w:val="28"/>
          <w:szCs w:val="28"/>
        </w:rPr>
        <w:t>.</w:t>
      </w:r>
      <w:r w:rsidRPr="002F3415">
        <w:rPr>
          <w:bCs/>
          <w:sz w:val="28"/>
          <w:szCs w:val="28"/>
        </w:rPr>
        <w:t xml:space="preserve">Претендент имеет право отозвать свою заявку на участие в аукционе до истечения срока приема заявок, указанного в извещении, уведомив об этом </w:t>
      </w:r>
      <w:r w:rsidR="00F76C8F" w:rsidRPr="002F3415">
        <w:rPr>
          <w:bCs/>
          <w:sz w:val="28"/>
          <w:szCs w:val="28"/>
        </w:rPr>
        <w:t>уполномоченный орган</w:t>
      </w:r>
      <w:r>
        <w:rPr>
          <w:bCs/>
          <w:sz w:val="28"/>
          <w:szCs w:val="28"/>
        </w:rPr>
        <w:t xml:space="preserve"> в письменной форме. </w:t>
      </w:r>
      <w:r w:rsidRPr="002F3415">
        <w:rPr>
          <w:bCs/>
          <w:sz w:val="28"/>
          <w:szCs w:val="28"/>
        </w:rPr>
        <w:t>Отзыв заявок регистрируется в журнале регистрации заявок на участие в торгах.</w:t>
      </w:r>
    </w:p>
    <w:p w:rsidR="009347BB" w:rsidRPr="002F3415" w:rsidRDefault="009347BB" w:rsidP="007D4D91">
      <w:pPr>
        <w:autoSpaceDE w:val="0"/>
        <w:autoSpaceDN w:val="0"/>
        <w:adjustRightInd w:val="0"/>
        <w:ind w:firstLine="567"/>
        <w:jc w:val="both"/>
        <w:rPr>
          <w:bCs/>
          <w:sz w:val="28"/>
          <w:szCs w:val="28"/>
        </w:rPr>
      </w:pPr>
      <w:r>
        <w:rPr>
          <w:bCs/>
          <w:sz w:val="28"/>
          <w:szCs w:val="28"/>
        </w:rPr>
        <w:t>1</w:t>
      </w:r>
      <w:r w:rsidR="00F76C8F">
        <w:rPr>
          <w:bCs/>
          <w:sz w:val="28"/>
          <w:szCs w:val="28"/>
        </w:rPr>
        <w:t>4</w:t>
      </w:r>
      <w:r>
        <w:rPr>
          <w:bCs/>
          <w:sz w:val="28"/>
          <w:szCs w:val="28"/>
        </w:rPr>
        <w:t>.</w:t>
      </w:r>
      <w:r w:rsidRPr="002F3415">
        <w:rPr>
          <w:bCs/>
          <w:sz w:val="28"/>
          <w:szCs w:val="28"/>
        </w:rPr>
        <w:t xml:space="preserve">Участник аукциона может ознакомиться с протоколами и направить организатору торгов запрос в письменной форме о разъяснении результатов торгов. </w:t>
      </w:r>
      <w:r w:rsidR="00F76C8F" w:rsidRPr="002F3415">
        <w:rPr>
          <w:bCs/>
          <w:sz w:val="28"/>
          <w:szCs w:val="28"/>
        </w:rPr>
        <w:t>Уполномоченный орган</w:t>
      </w:r>
      <w:r w:rsidRPr="002F3415">
        <w:rPr>
          <w:bCs/>
          <w:sz w:val="28"/>
          <w:szCs w:val="28"/>
        </w:rPr>
        <w:t xml:space="preserve"> в течение 10 рабочих дней со дня </w:t>
      </w:r>
      <w:r w:rsidRPr="002F3415">
        <w:rPr>
          <w:bCs/>
          <w:sz w:val="28"/>
          <w:szCs w:val="28"/>
        </w:rPr>
        <w:lastRenderedPageBreak/>
        <w:t>поступления такого запроса обязан представить участнику аукциона в письменной форме соответствующие разъяснения.</w:t>
      </w:r>
    </w:p>
    <w:p w:rsidR="009347BB" w:rsidRPr="002F3415" w:rsidRDefault="009347BB" w:rsidP="007D4D91">
      <w:pPr>
        <w:autoSpaceDE w:val="0"/>
        <w:autoSpaceDN w:val="0"/>
        <w:adjustRightInd w:val="0"/>
        <w:ind w:firstLine="567"/>
        <w:jc w:val="both"/>
        <w:rPr>
          <w:bCs/>
          <w:sz w:val="28"/>
          <w:szCs w:val="28"/>
        </w:rPr>
      </w:pPr>
      <w:r w:rsidRPr="002F3415">
        <w:rPr>
          <w:bCs/>
          <w:sz w:val="28"/>
          <w:szCs w:val="28"/>
        </w:rPr>
        <w:t>1</w:t>
      </w:r>
      <w:r w:rsidR="00F76C8F">
        <w:rPr>
          <w:bCs/>
          <w:sz w:val="28"/>
          <w:szCs w:val="28"/>
        </w:rPr>
        <w:t>5</w:t>
      </w:r>
      <w:r>
        <w:rPr>
          <w:bCs/>
          <w:sz w:val="28"/>
          <w:szCs w:val="28"/>
        </w:rPr>
        <w:t>.</w:t>
      </w:r>
      <w:r w:rsidR="002A5210">
        <w:rPr>
          <w:bCs/>
          <w:sz w:val="28"/>
          <w:szCs w:val="28"/>
        </w:rPr>
        <w:t xml:space="preserve">Если в указанный в извещении </w:t>
      </w:r>
      <w:r w:rsidRPr="002F3415">
        <w:rPr>
          <w:bCs/>
          <w:sz w:val="28"/>
          <w:szCs w:val="28"/>
        </w:rPr>
        <w:t>о проведении аукциона срок</w:t>
      </w:r>
      <w:r w:rsidR="002A5210">
        <w:rPr>
          <w:bCs/>
          <w:sz w:val="28"/>
          <w:szCs w:val="28"/>
        </w:rPr>
        <w:t>,</w:t>
      </w:r>
      <w:r w:rsidRPr="002F3415">
        <w:rPr>
          <w:bCs/>
          <w:sz w:val="28"/>
          <w:szCs w:val="28"/>
        </w:rPr>
        <w:t xml:space="preserve"> заявок на участие в аукционе подано не будет, аукцион не проводится.</w:t>
      </w:r>
      <w:r w:rsidR="002A5210">
        <w:rPr>
          <w:bCs/>
          <w:sz w:val="28"/>
          <w:szCs w:val="28"/>
        </w:rPr>
        <w:t xml:space="preserve"> </w:t>
      </w:r>
      <w:r w:rsidRPr="002F3415">
        <w:rPr>
          <w:bCs/>
          <w:sz w:val="28"/>
          <w:szCs w:val="28"/>
        </w:rPr>
        <w:t>В случае если к участию в аукционе допущен один участник, аукцион считается несостоявшимся. Договор заключается с лицом, которое являлось единственным участником аукциона, после уплаты начальной цены.</w:t>
      </w:r>
    </w:p>
    <w:p w:rsidR="009347BB" w:rsidRPr="002F3415" w:rsidRDefault="009347BB" w:rsidP="007D4D91">
      <w:pPr>
        <w:autoSpaceDE w:val="0"/>
        <w:autoSpaceDN w:val="0"/>
        <w:adjustRightInd w:val="0"/>
        <w:ind w:firstLine="567"/>
        <w:jc w:val="both"/>
        <w:rPr>
          <w:bCs/>
          <w:sz w:val="28"/>
          <w:szCs w:val="28"/>
        </w:rPr>
      </w:pPr>
      <w:r w:rsidRPr="002F3415">
        <w:rPr>
          <w:bCs/>
          <w:sz w:val="28"/>
          <w:szCs w:val="28"/>
        </w:rPr>
        <w:t>1</w:t>
      </w:r>
      <w:r w:rsidR="00F76C8F">
        <w:rPr>
          <w:bCs/>
          <w:sz w:val="28"/>
          <w:szCs w:val="28"/>
        </w:rPr>
        <w:t>6</w:t>
      </w:r>
      <w:r w:rsidRPr="002F3415">
        <w:rPr>
          <w:bCs/>
          <w:sz w:val="28"/>
          <w:szCs w:val="28"/>
        </w:rPr>
        <w:t xml:space="preserve">.Перед началом аукциона участники проходят предварительную регистрацию. При регистрации участник обязан предъявить паспорт и доверенность на представителя, уполномоченного </w:t>
      </w:r>
      <w:r>
        <w:rPr>
          <w:bCs/>
          <w:sz w:val="28"/>
          <w:szCs w:val="28"/>
        </w:rPr>
        <w:t xml:space="preserve">действовать от имени участника. </w:t>
      </w:r>
      <w:r w:rsidRPr="002F3415">
        <w:rPr>
          <w:bCs/>
          <w:sz w:val="28"/>
          <w:szCs w:val="28"/>
        </w:rPr>
        <w:t>Участникам выдаются пронумерованные карточки участника аукциона (далее - аукционный номер).</w:t>
      </w:r>
    </w:p>
    <w:p w:rsidR="009347BB" w:rsidRPr="002F3415" w:rsidRDefault="009347BB" w:rsidP="007D4D91">
      <w:pPr>
        <w:autoSpaceDE w:val="0"/>
        <w:autoSpaceDN w:val="0"/>
        <w:adjustRightInd w:val="0"/>
        <w:ind w:firstLine="567"/>
        <w:jc w:val="both"/>
        <w:rPr>
          <w:bCs/>
          <w:sz w:val="28"/>
          <w:szCs w:val="28"/>
        </w:rPr>
      </w:pPr>
      <w:r w:rsidRPr="002F3415">
        <w:rPr>
          <w:bCs/>
          <w:sz w:val="28"/>
          <w:szCs w:val="28"/>
        </w:rPr>
        <w:t>1</w:t>
      </w:r>
      <w:r w:rsidR="00F76C8F">
        <w:rPr>
          <w:bCs/>
          <w:sz w:val="28"/>
          <w:szCs w:val="28"/>
        </w:rPr>
        <w:t>7</w:t>
      </w:r>
      <w:r w:rsidRPr="002F3415">
        <w:rPr>
          <w:bCs/>
          <w:sz w:val="28"/>
          <w:szCs w:val="28"/>
        </w:rPr>
        <w:t>.До момента начала аукциона участник вправе задавать вопросы только по процедуре проведения торгов.</w:t>
      </w:r>
    </w:p>
    <w:p w:rsidR="009347BB" w:rsidRPr="002F3415" w:rsidRDefault="009347BB" w:rsidP="007D4D91">
      <w:pPr>
        <w:autoSpaceDE w:val="0"/>
        <w:autoSpaceDN w:val="0"/>
        <w:adjustRightInd w:val="0"/>
        <w:ind w:firstLine="567"/>
        <w:jc w:val="both"/>
        <w:rPr>
          <w:bCs/>
          <w:sz w:val="28"/>
          <w:szCs w:val="28"/>
        </w:rPr>
      </w:pPr>
      <w:r w:rsidRPr="002F3415">
        <w:rPr>
          <w:bCs/>
          <w:sz w:val="28"/>
          <w:szCs w:val="28"/>
        </w:rPr>
        <w:t>1</w:t>
      </w:r>
      <w:r w:rsidR="00F76C8F">
        <w:rPr>
          <w:bCs/>
          <w:sz w:val="28"/>
          <w:szCs w:val="28"/>
        </w:rPr>
        <w:t>8</w:t>
      </w:r>
      <w:r w:rsidRPr="002F3415">
        <w:rPr>
          <w:bCs/>
          <w:sz w:val="28"/>
          <w:szCs w:val="28"/>
        </w:rPr>
        <w:t>.Аукцион проводится последовательно и отдельно по каждому лоту.</w:t>
      </w:r>
    </w:p>
    <w:p w:rsidR="009347BB" w:rsidRPr="002F3415" w:rsidRDefault="009347BB" w:rsidP="007D4D91">
      <w:pPr>
        <w:autoSpaceDE w:val="0"/>
        <w:autoSpaceDN w:val="0"/>
        <w:adjustRightInd w:val="0"/>
        <w:ind w:firstLine="567"/>
        <w:jc w:val="both"/>
        <w:rPr>
          <w:bCs/>
          <w:sz w:val="28"/>
          <w:szCs w:val="28"/>
        </w:rPr>
      </w:pPr>
      <w:r w:rsidRPr="002F3415">
        <w:rPr>
          <w:bCs/>
          <w:sz w:val="28"/>
          <w:szCs w:val="28"/>
        </w:rPr>
        <w:t>1</w:t>
      </w:r>
      <w:r w:rsidR="00F76C8F">
        <w:rPr>
          <w:bCs/>
          <w:sz w:val="28"/>
          <w:szCs w:val="28"/>
        </w:rPr>
        <w:t>9</w:t>
      </w:r>
      <w:r w:rsidRPr="002F3415">
        <w:rPr>
          <w:bCs/>
          <w:sz w:val="28"/>
          <w:szCs w:val="28"/>
        </w:rPr>
        <w:t>.Аукцион ведет ведущий аукциона, назначенный уполномоченным органом (далее - аукционист).</w:t>
      </w:r>
    </w:p>
    <w:p w:rsidR="009347BB" w:rsidRPr="002F3415" w:rsidRDefault="00F76C8F" w:rsidP="007D4D91">
      <w:pPr>
        <w:autoSpaceDE w:val="0"/>
        <w:autoSpaceDN w:val="0"/>
        <w:adjustRightInd w:val="0"/>
        <w:ind w:firstLine="567"/>
        <w:jc w:val="both"/>
        <w:rPr>
          <w:bCs/>
          <w:sz w:val="28"/>
          <w:szCs w:val="28"/>
        </w:rPr>
      </w:pPr>
      <w:r>
        <w:rPr>
          <w:bCs/>
          <w:sz w:val="28"/>
          <w:szCs w:val="28"/>
        </w:rPr>
        <w:t>20</w:t>
      </w:r>
      <w:r w:rsidR="009347BB">
        <w:rPr>
          <w:bCs/>
          <w:sz w:val="28"/>
          <w:szCs w:val="28"/>
        </w:rPr>
        <w:t>.</w:t>
      </w:r>
      <w:r w:rsidR="009347BB" w:rsidRPr="002F3415">
        <w:rPr>
          <w:bCs/>
          <w:sz w:val="28"/>
          <w:szCs w:val="28"/>
        </w:rPr>
        <w:t>Процедура проведения аукциона:</w:t>
      </w:r>
    </w:p>
    <w:p w:rsidR="009347BB" w:rsidRPr="002F3415" w:rsidRDefault="00F76C8F" w:rsidP="007D4D91">
      <w:pPr>
        <w:autoSpaceDE w:val="0"/>
        <w:autoSpaceDN w:val="0"/>
        <w:adjustRightInd w:val="0"/>
        <w:ind w:firstLine="567"/>
        <w:jc w:val="both"/>
        <w:rPr>
          <w:bCs/>
          <w:sz w:val="28"/>
          <w:szCs w:val="28"/>
        </w:rPr>
      </w:pPr>
      <w:r>
        <w:rPr>
          <w:bCs/>
          <w:sz w:val="28"/>
          <w:szCs w:val="28"/>
        </w:rPr>
        <w:t>20</w:t>
      </w:r>
      <w:r w:rsidR="009347BB" w:rsidRPr="002F3415">
        <w:rPr>
          <w:bCs/>
          <w:sz w:val="28"/>
          <w:szCs w:val="28"/>
        </w:rPr>
        <w:t>.1.при проведении аукциона обязаны присутствовать все участники аукциона или их представители, имеющие надлежащим образом оформленные доверенности;</w:t>
      </w:r>
    </w:p>
    <w:p w:rsidR="009347BB" w:rsidRPr="002F3415" w:rsidRDefault="00F76C8F" w:rsidP="007D4D91">
      <w:pPr>
        <w:autoSpaceDE w:val="0"/>
        <w:autoSpaceDN w:val="0"/>
        <w:adjustRightInd w:val="0"/>
        <w:ind w:firstLine="567"/>
        <w:jc w:val="both"/>
        <w:rPr>
          <w:bCs/>
          <w:sz w:val="28"/>
          <w:szCs w:val="28"/>
        </w:rPr>
      </w:pPr>
      <w:r>
        <w:rPr>
          <w:bCs/>
          <w:sz w:val="28"/>
          <w:szCs w:val="28"/>
        </w:rPr>
        <w:t>20</w:t>
      </w:r>
      <w:r w:rsidR="009347BB" w:rsidRPr="002F3415">
        <w:rPr>
          <w:bCs/>
          <w:sz w:val="28"/>
          <w:szCs w:val="28"/>
        </w:rPr>
        <w:t>.2.аукцион начинается с объявления уполномоченным представителем организатора торгов об открытии аукциона;</w:t>
      </w:r>
    </w:p>
    <w:p w:rsidR="009347BB" w:rsidRPr="002F3415" w:rsidRDefault="00F76C8F" w:rsidP="007D4D91">
      <w:pPr>
        <w:autoSpaceDE w:val="0"/>
        <w:autoSpaceDN w:val="0"/>
        <w:adjustRightInd w:val="0"/>
        <w:ind w:firstLine="567"/>
        <w:jc w:val="both"/>
        <w:rPr>
          <w:bCs/>
          <w:sz w:val="28"/>
          <w:szCs w:val="28"/>
        </w:rPr>
      </w:pPr>
      <w:r>
        <w:rPr>
          <w:bCs/>
          <w:sz w:val="28"/>
          <w:szCs w:val="28"/>
        </w:rPr>
        <w:t>20</w:t>
      </w:r>
      <w:r w:rsidR="009347BB" w:rsidRPr="002F3415">
        <w:rPr>
          <w:bCs/>
          <w:sz w:val="28"/>
          <w:szCs w:val="28"/>
        </w:rPr>
        <w:t>.3. аукцион по каждому лоту начинается с оглашения номера лота, его наименования, краткой характеристики, начальной цены продажи и «шага аукциона»;</w:t>
      </w:r>
    </w:p>
    <w:p w:rsidR="009347BB" w:rsidRPr="002F3415" w:rsidRDefault="00F76C8F" w:rsidP="007D4D91">
      <w:pPr>
        <w:autoSpaceDE w:val="0"/>
        <w:autoSpaceDN w:val="0"/>
        <w:adjustRightInd w:val="0"/>
        <w:ind w:firstLine="567"/>
        <w:jc w:val="both"/>
        <w:rPr>
          <w:bCs/>
          <w:sz w:val="28"/>
          <w:szCs w:val="28"/>
        </w:rPr>
      </w:pPr>
      <w:r>
        <w:rPr>
          <w:bCs/>
          <w:sz w:val="28"/>
          <w:szCs w:val="28"/>
        </w:rPr>
        <w:t>20</w:t>
      </w:r>
      <w:r w:rsidR="009347BB" w:rsidRPr="002F3415">
        <w:rPr>
          <w:bCs/>
          <w:sz w:val="28"/>
          <w:szCs w:val="28"/>
        </w:rPr>
        <w:t>.4.после оглашения аукционистом начальной цены участникам аукциона предлагается заявить эту цену путем поднятия карточек с аукционным номером участника;</w:t>
      </w:r>
    </w:p>
    <w:p w:rsidR="009347BB" w:rsidRPr="002F3415" w:rsidRDefault="00F76C8F" w:rsidP="007D4D91">
      <w:pPr>
        <w:autoSpaceDE w:val="0"/>
        <w:autoSpaceDN w:val="0"/>
        <w:adjustRightInd w:val="0"/>
        <w:ind w:firstLine="567"/>
        <w:jc w:val="both"/>
        <w:rPr>
          <w:bCs/>
          <w:sz w:val="28"/>
          <w:szCs w:val="28"/>
        </w:rPr>
      </w:pPr>
      <w:r>
        <w:rPr>
          <w:bCs/>
          <w:sz w:val="28"/>
          <w:szCs w:val="28"/>
        </w:rPr>
        <w:t>20</w:t>
      </w:r>
      <w:r w:rsidR="009347BB" w:rsidRPr="002F3415">
        <w:rPr>
          <w:bCs/>
          <w:sz w:val="28"/>
          <w:szCs w:val="28"/>
        </w:rPr>
        <w:t>.5.после заявления участниками аукциона начальной цены аукционист предлагает участникам аукциона заявлять свои предложения по цене,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с аукционным номером. В случае заявления цены, кратной «шагу аукциона», эта цена заявляется участниками аукциона путем поднятия карточек с аукционными номерами и ее оглашения;</w:t>
      </w:r>
    </w:p>
    <w:p w:rsidR="009347BB" w:rsidRPr="002F3415" w:rsidRDefault="00F76C8F" w:rsidP="007D4D91">
      <w:pPr>
        <w:autoSpaceDE w:val="0"/>
        <w:autoSpaceDN w:val="0"/>
        <w:adjustRightInd w:val="0"/>
        <w:ind w:firstLine="567"/>
        <w:jc w:val="both"/>
        <w:rPr>
          <w:bCs/>
          <w:sz w:val="28"/>
          <w:szCs w:val="28"/>
        </w:rPr>
      </w:pPr>
      <w:r>
        <w:rPr>
          <w:bCs/>
          <w:sz w:val="28"/>
          <w:szCs w:val="28"/>
        </w:rPr>
        <w:t>20</w:t>
      </w:r>
      <w:r w:rsidR="009347BB" w:rsidRPr="002F3415">
        <w:rPr>
          <w:bCs/>
          <w:sz w:val="28"/>
          <w:szCs w:val="28"/>
        </w:rPr>
        <w:t>.6.предложения на повышение цены могут вноситься участниками в произвольном порядке или по очереди;</w:t>
      </w:r>
    </w:p>
    <w:p w:rsidR="009347BB" w:rsidRPr="002F3415" w:rsidRDefault="00F76C8F" w:rsidP="007D4D91">
      <w:pPr>
        <w:autoSpaceDE w:val="0"/>
        <w:autoSpaceDN w:val="0"/>
        <w:adjustRightInd w:val="0"/>
        <w:ind w:firstLine="567"/>
        <w:jc w:val="both"/>
        <w:rPr>
          <w:bCs/>
          <w:sz w:val="28"/>
          <w:szCs w:val="28"/>
        </w:rPr>
      </w:pPr>
      <w:r>
        <w:rPr>
          <w:bCs/>
          <w:sz w:val="28"/>
          <w:szCs w:val="28"/>
        </w:rPr>
        <w:t>20</w:t>
      </w:r>
      <w:r w:rsidR="009347BB" w:rsidRPr="002F3415">
        <w:rPr>
          <w:bCs/>
          <w:sz w:val="28"/>
          <w:szCs w:val="28"/>
        </w:rPr>
        <w:t>.7.аукционист называет аукционный номер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карточку с аукционным номером и не заявил последующую цену, аукцион завершается;</w:t>
      </w:r>
    </w:p>
    <w:p w:rsidR="009347BB" w:rsidRPr="002F3415" w:rsidRDefault="00F76C8F" w:rsidP="007D4D91">
      <w:pPr>
        <w:autoSpaceDE w:val="0"/>
        <w:autoSpaceDN w:val="0"/>
        <w:adjustRightInd w:val="0"/>
        <w:ind w:firstLine="567"/>
        <w:jc w:val="both"/>
        <w:rPr>
          <w:bCs/>
          <w:sz w:val="28"/>
          <w:szCs w:val="28"/>
        </w:rPr>
      </w:pPr>
      <w:r>
        <w:rPr>
          <w:bCs/>
          <w:sz w:val="28"/>
          <w:szCs w:val="28"/>
        </w:rPr>
        <w:lastRenderedPageBreak/>
        <w:t>20</w:t>
      </w:r>
      <w:r w:rsidR="009347BB" w:rsidRPr="002F3415">
        <w:rPr>
          <w:bCs/>
          <w:sz w:val="28"/>
          <w:szCs w:val="28"/>
        </w:rPr>
        <w:t>.8.по завершении аукциона по каждому лоту аукционист объявляет о продаже лота, называет цену, предложенную победителем, которая соответствует годовому размеру платы по договору на установку и эксплуатацию рекламной конструкции, и номер аукционной карточки победителя торгов. Победителем аукциона признается участник, предложивший самую высокую цену лота, на которой завершился аукцион;</w:t>
      </w:r>
    </w:p>
    <w:p w:rsidR="009347BB" w:rsidRPr="002F3415" w:rsidRDefault="00F76C8F" w:rsidP="007D4D91">
      <w:pPr>
        <w:autoSpaceDE w:val="0"/>
        <w:autoSpaceDN w:val="0"/>
        <w:adjustRightInd w:val="0"/>
        <w:ind w:firstLine="567"/>
        <w:jc w:val="both"/>
        <w:rPr>
          <w:bCs/>
          <w:sz w:val="28"/>
          <w:szCs w:val="28"/>
        </w:rPr>
      </w:pPr>
      <w:r>
        <w:rPr>
          <w:bCs/>
          <w:sz w:val="28"/>
          <w:szCs w:val="28"/>
        </w:rPr>
        <w:t>20</w:t>
      </w:r>
      <w:r w:rsidR="009347BB" w:rsidRPr="002F3415">
        <w:rPr>
          <w:bCs/>
          <w:sz w:val="28"/>
          <w:szCs w:val="28"/>
        </w:rPr>
        <w:t>.9.если после троекратного объявления начальной цены ни один из участников аукциона не поднял карточку с аукционным номером, аукцион (лот) признается несостоявшимся. В этом случае организатор торгов в тот же день составляет соответствующий протокол, подписываемый аукционистом и уполномоченным представителем организатора торгов;</w:t>
      </w:r>
    </w:p>
    <w:p w:rsidR="009347BB" w:rsidRPr="002F3415" w:rsidRDefault="00F76C8F" w:rsidP="007D4D91">
      <w:pPr>
        <w:autoSpaceDE w:val="0"/>
        <w:autoSpaceDN w:val="0"/>
        <w:adjustRightInd w:val="0"/>
        <w:ind w:firstLine="567"/>
        <w:jc w:val="both"/>
        <w:rPr>
          <w:bCs/>
          <w:sz w:val="28"/>
          <w:szCs w:val="28"/>
        </w:rPr>
      </w:pPr>
      <w:r>
        <w:rPr>
          <w:bCs/>
          <w:sz w:val="28"/>
          <w:szCs w:val="28"/>
        </w:rPr>
        <w:t>20</w:t>
      </w:r>
      <w:r w:rsidR="009347BB" w:rsidRPr="002F3415">
        <w:rPr>
          <w:bCs/>
          <w:sz w:val="28"/>
          <w:szCs w:val="28"/>
        </w:rPr>
        <w:t>.10. цена, предложенная победителем аукциона, заносится в протокол об итогах аукциона, составляемый организатором торгов в тот же день в двух экземплярах, один из которых в течение трех дней передается победителю аукциона, а второй остается у организатора торгов;</w:t>
      </w:r>
    </w:p>
    <w:p w:rsidR="009347BB" w:rsidRPr="002F3415" w:rsidRDefault="00F76C8F" w:rsidP="007D4D91">
      <w:pPr>
        <w:autoSpaceDE w:val="0"/>
        <w:autoSpaceDN w:val="0"/>
        <w:adjustRightInd w:val="0"/>
        <w:ind w:firstLine="567"/>
        <w:jc w:val="both"/>
        <w:rPr>
          <w:bCs/>
          <w:sz w:val="28"/>
          <w:szCs w:val="28"/>
        </w:rPr>
      </w:pPr>
      <w:r>
        <w:rPr>
          <w:bCs/>
          <w:sz w:val="28"/>
          <w:szCs w:val="28"/>
        </w:rPr>
        <w:t>20</w:t>
      </w:r>
      <w:r w:rsidR="009347BB" w:rsidRPr="002F3415">
        <w:rPr>
          <w:bCs/>
          <w:sz w:val="28"/>
          <w:szCs w:val="28"/>
        </w:rPr>
        <w:t>.11. Протокол об итогах аукциона, подписанный аукционистом, уполномоченным представителем организатора торгов, является документом, удостоверяющим право победителя на заключение договора на установку и эксплуатацию рекламной конструкции;</w:t>
      </w:r>
    </w:p>
    <w:p w:rsidR="009347BB" w:rsidRPr="002F3415" w:rsidRDefault="00F76C8F" w:rsidP="007D4D91">
      <w:pPr>
        <w:autoSpaceDE w:val="0"/>
        <w:autoSpaceDN w:val="0"/>
        <w:adjustRightInd w:val="0"/>
        <w:ind w:firstLine="567"/>
        <w:jc w:val="both"/>
        <w:rPr>
          <w:bCs/>
          <w:sz w:val="28"/>
          <w:szCs w:val="28"/>
        </w:rPr>
      </w:pPr>
      <w:r>
        <w:rPr>
          <w:bCs/>
          <w:sz w:val="28"/>
          <w:szCs w:val="28"/>
        </w:rPr>
        <w:t>20</w:t>
      </w:r>
      <w:r w:rsidR="009347BB" w:rsidRPr="002F3415">
        <w:rPr>
          <w:bCs/>
          <w:sz w:val="28"/>
          <w:szCs w:val="28"/>
        </w:rPr>
        <w:t>.12.оплата предмета аукциона производится победителем при получении разрешения на установку и эксплуатацию рекламной конструкции.</w:t>
      </w:r>
    </w:p>
    <w:p w:rsidR="009347BB" w:rsidRPr="002F3415" w:rsidRDefault="009347BB" w:rsidP="007D4D91">
      <w:pPr>
        <w:autoSpaceDE w:val="0"/>
        <w:autoSpaceDN w:val="0"/>
        <w:adjustRightInd w:val="0"/>
        <w:ind w:firstLine="567"/>
        <w:jc w:val="both"/>
        <w:rPr>
          <w:bCs/>
          <w:sz w:val="28"/>
          <w:szCs w:val="28"/>
        </w:rPr>
      </w:pPr>
    </w:p>
    <w:p w:rsidR="009347BB" w:rsidRPr="002F3415" w:rsidRDefault="009347BB" w:rsidP="00BC59E2">
      <w:pPr>
        <w:autoSpaceDE w:val="0"/>
        <w:autoSpaceDN w:val="0"/>
        <w:adjustRightInd w:val="0"/>
        <w:ind w:firstLine="567"/>
        <w:jc w:val="center"/>
        <w:rPr>
          <w:bCs/>
          <w:sz w:val="28"/>
          <w:szCs w:val="28"/>
        </w:rPr>
      </w:pPr>
      <w:r w:rsidRPr="002F3415">
        <w:rPr>
          <w:bCs/>
          <w:sz w:val="28"/>
          <w:szCs w:val="28"/>
        </w:rPr>
        <w:t>Статья 6. Подведение итогов торгов. Заключение договора</w:t>
      </w:r>
    </w:p>
    <w:p w:rsidR="009347BB" w:rsidRPr="002F3415" w:rsidRDefault="009347BB" w:rsidP="00BC59E2">
      <w:pPr>
        <w:autoSpaceDE w:val="0"/>
        <w:autoSpaceDN w:val="0"/>
        <w:adjustRightInd w:val="0"/>
        <w:ind w:firstLine="567"/>
        <w:jc w:val="center"/>
        <w:rPr>
          <w:bCs/>
          <w:sz w:val="28"/>
          <w:szCs w:val="28"/>
        </w:rPr>
      </w:pPr>
    </w:p>
    <w:p w:rsidR="009347BB" w:rsidRPr="002F3415" w:rsidRDefault="009347BB" w:rsidP="007D4D91">
      <w:pPr>
        <w:autoSpaceDE w:val="0"/>
        <w:autoSpaceDN w:val="0"/>
        <w:adjustRightInd w:val="0"/>
        <w:ind w:firstLine="567"/>
        <w:jc w:val="both"/>
        <w:rPr>
          <w:bCs/>
          <w:sz w:val="28"/>
          <w:szCs w:val="28"/>
        </w:rPr>
      </w:pPr>
      <w:r>
        <w:rPr>
          <w:bCs/>
          <w:sz w:val="28"/>
          <w:szCs w:val="28"/>
        </w:rPr>
        <w:t>1.</w:t>
      </w:r>
      <w:r w:rsidRPr="002F3415">
        <w:rPr>
          <w:bCs/>
          <w:sz w:val="28"/>
          <w:szCs w:val="28"/>
        </w:rPr>
        <w:t>Протокол о результатах аукциона с момента его подписания приобретает юридическую силу и является документом, удостоверяющим право победителя на заключение договора на установку и эксплуатацию рекламной конструкции</w:t>
      </w:r>
      <w:r w:rsidR="00BC59E2">
        <w:rPr>
          <w:bCs/>
          <w:sz w:val="28"/>
          <w:szCs w:val="28"/>
        </w:rPr>
        <w:t>,</w:t>
      </w:r>
      <w:r w:rsidRPr="002F3415">
        <w:rPr>
          <w:bCs/>
          <w:sz w:val="28"/>
          <w:szCs w:val="28"/>
        </w:rPr>
        <w:t xml:space="preserve"> и получение разрешения на установку рекламной конструкции в соответствии с поданной заявкой на участие в аукционе.</w:t>
      </w:r>
    </w:p>
    <w:p w:rsidR="009347BB" w:rsidRPr="002F3415" w:rsidRDefault="009347BB" w:rsidP="007D4D91">
      <w:pPr>
        <w:autoSpaceDE w:val="0"/>
        <w:autoSpaceDN w:val="0"/>
        <w:adjustRightInd w:val="0"/>
        <w:ind w:firstLine="567"/>
        <w:jc w:val="both"/>
        <w:rPr>
          <w:bCs/>
          <w:sz w:val="28"/>
          <w:szCs w:val="28"/>
        </w:rPr>
      </w:pPr>
      <w:r>
        <w:rPr>
          <w:bCs/>
          <w:sz w:val="28"/>
          <w:szCs w:val="28"/>
        </w:rPr>
        <w:t>2.</w:t>
      </w:r>
      <w:r w:rsidRPr="002F3415">
        <w:rPr>
          <w:bCs/>
          <w:sz w:val="28"/>
          <w:szCs w:val="28"/>
        </w:rPr>
        <w:t>Протокол о результатах аукци</w:t>
      </w:r>
      <w:r w:rsidR="00BC59E2">
        <w:rPr>
          <w:bCs/>
          <w:sz w:val="28"/>
          <w:szCs w:val="28"/>
        </w:rPr>
        <w:t xml:space="preserve">она публикуется уполномоченным </w:t>
      </w:r>
      <w:r w:rsidRPr="002F3415">
        <w:rPr>
          <w:bCs/>
          <w:sz w:val="28"/>
          <w:szCs w:val="28"/>
        </w:rPr>
        <w:t>органом в городском общественно-политическом еженедельнике «Кисловодская газета» и размещается на официальном сайте администрации города-курорта Кисловодска в сети «Интернет» в течение 5 рабочих дней после дня подписания указанного протокола и должен быть доступен для ознакомления в течение 30 дней.</w:t>
      </w:r>
    </w:p>
    <w:p w:rsidR="009347BB" w:rsidRPr="002F3415" w:rsidRDefault="009347BB" w:rsidP="007D4D91">
      <w:pPr>
        <w:autoSpaceDE w:val="0"/>
        <w:autoSpaceDN w:val="0"/>
        <w:adjustRightInd w:val="0"/>
        <w:ind w:firstLine="567"/>
        <w:jc w:val="both"/>
        <w:rPr>
          <w:bCs/>
          <w:sz w:val="28"/>
          <w:szCs w:val="28"/>
        </w:rPr>
      </w:pPr>
      <w:r>
        <w:rPr>
          <w:bCs/>
          <w:sz w:val="28"/>
          <w:szCs w:val="28"/>
        </w:rPr>
        <w:t>3.</w:t>
      </w:r>
      <w:r w:rsidRPr="002F3415">
        <w:rPr>
          <w:bCs/>
          <w:sz w:val="28"/>
          <w:szCs w:val="28"/>
        </w:rPr>
        <w:t>Победитель аукциона не имеет права изменить технические, архитектурно-художественные параметры и условия установки рекламной конструкции, предусмотренные эскизом рекламной конструкции и указанные в заявке на участие в аукционе.</w:t>
      </w:r>
    </w:p>
    <w:p w:rsidR="009347BB" w:rsidRPr="002F3415" w:rsidRDefault="009347BB" w:rsidP="007D4D91">
      <w:pPr>
        <w:autoSpaceDE w:val="0"/>
        <w:autoSpaceDN w:val="0"/>
        <w:adjustRightInd w:val="0"/>
        <w:ind w:firstLine="567"/>
        <w:jc w:val="both"/>
        <w:rPr>
          <w:bCs/>
          <w:sz w:val="28"/>
          <w:szCs w:val="28"/>
        </w:rPr>
      </w:pPr>
      <w:r>
        <w:rPr>
          <w:bCs/>
          <w:sz w:val="28"/>
          <w:szCs w:val="28"/>
        </w:rPr>
        <w:t>4.</w:t>
      </w:r>
      <w:r w:rsidRPr="002F3415">
        <w:rPr>
          <w:bCs/>
          <w:sz w:val="28"/>
          <w:szCs w:val="28"/>
        </w:rPr>
        <w:t>По результатам проведенного аукциона победитель обязан:</w:t>
      </w:r>
    </w:p>
    <w:p w:rsidR="009347BB" w:rsidRPr="002F3415" w:rsidRDefault="009347BB" w:rsidP="007D4D91">
      <w:pPr>
        <w:autoSpaceDE w:val="0"/>
        <w:autoSpaceDN w:val="0"/>
        <w:adjustRightInd w:val="0"/>
        <w:ind w:firstLine="567"/>
        <w:jc w:val="both"/>
        <w:rPr>
          <w:bCs/>
          <w:sz w:val="28"/>
          <w:szCs w:val="28"/>
        </w:rPr>
      </w:pPr>
      <w:r w:rsidRPr="002F3415">
        <w:rPr>
          <w:bCs/>
          <w:sz w:val="28"/>
          <w:szCs w:val="28"/>
        </w:rPr>
        <w:t>4.1.произвести уплату указанной им цены за предмет аукциона;</w:t>
      </w:r>
    </w:p>
    <w:p w:rsidR="009347BB" w:rsidRPr="002F3415" w:rsidRDefault="009347BB" w:rsidP="007D4D91">
      <w:pPr>
        <w:autoSpaceDE w:val="0"/>
        <w:autoSpaceDN w:val="0"/>
        <w:adjustRightInd w:val="0"/>
        <w:ind w:firstLine="567"/>
        <w:jc w:val="both"/>
        <w:rPr>
          <w:bCs/>
          <w:sz w:val="28"/>
          <w:szCs w:val="28"/>
        </w:rPr>
      </w:pPr>
      <w:r w:rsidRPr="002F3415">
        <w:rPr>
          <w:bCs/>
          <w:sz w:val="28"/>
          <w:szCs w:val="28"/>
        </w:rPr>
        <w:t>4.2.заключить договор на установку и эксплуатацию рекламной конструкции;</w:t>
      </w:r>
    </w:p>
    <w:p w:rsidR="009347BB" w:rsidRPr="002F3415" w:rsidRDefault="009347BB" w:rsidP="007D4D91">
      <w:pPr>
        <w:autoSpaceDE w:val="0"/>
        <w:autoSpaceDN w:val="0"/>
        <w:adjustRightInd w:val="0"/>
        <w:ind w:firstLine="567"/>
        <w:jc w:val="both"/>
        <w:rPr>
          <w:bCs/>
          <w:sz w:val="28"/>
          <w:szCs w:val="28"/>
        </w:rPr>
      </w:pPr>
      <w:r w:rsidRPr="002F3415">
        <w:rPr>
          <w:bCs/>
          <w:sz w:val="28"/>
          <w:szCs w:val="28"/>
        </w:rPr>
        <w:lastRenderedPageBreak/>
        <w:t>4.3.получить разрешение на установку и</w:t>
      </w:r>
      <w:r w:rsidR="00BC59E2">
        <w:rPr>
          <w:bCs/>
          <w:sz w:val="28"/>
          <w:szCs w:val="28"/>
        </w:rPr>
        <w:t xml:space="preserve"> </w:t>
      </w:r>
      <w:r w:rsidRPr="002F3415">
        <w:rPr>
          <w:bCs/>
          <w:sz w:val="28"/>
          <w:szCs w:val="28"/>
        </w:rPr>
        <w:t>эксплуатацию рекламной конструкции.</w:t>
      </w:r>
    </w:p>
    <w:p w:rsidR="009347BB" w:rsidRPr="002F3415" w:rsidRDefault="009347BB" w:rsidP="007D4D91">
      <w:pPr>
        <w:autoSpaceDE w:val="0"/>
        <w:autoSpaceDN w:val="0"/>
        <w:adjustRightInd w:val="0"/>
        <w:ind w:firstLine="567"/>
        <w:jc w:val="both"/>
        <w:rPr>
          <w:bCs/>
          <w:sz w:val="28"/>
          <w:szCs w:val="28"/>
        </w:rPr>
      </w:pPr>
      <w:r w:rsidRPr="002F3415">
        <w:rPr>
          <w:bCs/>
          <w:sz w:val="28"/>
          <w:szCs w:val="28"/>
        </w:rPr>
        <w:t>5.Договор на установку и эксплуатацию рекламной конструкции заключается с победителем аукциона не позднее пяти дней с даты подведения итогов аукциона.</w:t>
      </w:r>
    </w:p>
    <w:p w:rsidR="009347BB" w:rsidRPr="002F3415" w:rsidRDefault="009347BB" w:rsidP="007D4D91">
      <w:pPr>
        <w:autoSpaceDE w:val="0"/>
        <w:autoSpaceDN w:val="0"/>
        <w:adjustRightInd w:val="0"/>
        <w:ind w:firstLine="567"/>
        <w:jc w:val="both"/>
        <w:rPr>
          <w:bCs/>
          <w:sz w:val="28"/>
          <w:szCs w:val="28"/>
        </w:rPr>
      </w:pPr>
      <w:r>
        <w:rPr>
          <w:bCs/>
          <w:sz w:val="28"/>
          <w:szCs w:val="28"/>
        </w:rPr>
        <w:t>6.</w:t>
      </w:r>
      <w:r w:rsidRPr="002F3415">
        <w:rPr>
          <w:bCs/>
          <w:sz w:val="28"/>
          <w:szCs w:val="28"/>
        </w:rPr>
        <w:t>При уклонении (отказе) победителя аукциона от заключения договора на установку и эксплуатацию рекламной конструкции он утрачивает право на подписание данного договора и признается выбывшим из числа участников аукциона, результаты аукциона аннулируются. При этом под уклонением (отказом) от заключения договора на установку и эксплуатацию рекламной конструкции понимается неоплата победителем предмета аукциона либо незаключение (неподписанние) договора в установленные сроки, независимо от причин, по которым оплата не была произведена, а данный договор не был заключен.</w:t>
      </w:r>
    </w:p>
    <w:p w:rsidR="009347BB" w:rsidRPr="002F3415" w:rsidRDefault="009347BB" w:rsidP="007D4D91">
      <w:pPr>
        <w:autoSpaceDE w:val="0"/>
        <w:autoSpaceDN w:val="0"/>
        <w:adjustRightInd w:val="0"/>
        <w:ind w:firstLine="567"/>
        <w:jc w:val="both"/>
        <w:rPr>
          <w:bCs/>
          <w:sz w:val="28"/>
          <w:szCs w:val="28"/>
        </w:rPr>
      </w:pPr>
      <w:r>
        <w:rPr>
          <w:bCs/>
          <w:sz w:val="28"/>
          <w:szCs w:val="28"/>
        </w:rPr>
        <w:t>7.</w:t>
      </w:r>
      <w:r w:rsidR="00BC59E2">
        <w:rPr>
          <w:bCs/>
          <w:sz w:val="28"/>
          <w:szCs w:val="28"/>
        </w:rPr>
        <w:t>Уполномоченный</w:t>
      </w:r>
      <w:r w:rsidRPr="002F3415">
        <w:rPr>
          <w:bCs/>
          <w:sz w:val="28"/>
          <w:szCs w:val="28"/>
        </w:rPr>
        <w:t xml:space="preserve"> орган в случаях, если аукцион был признан несостоявшимся</w:t>
      </w:r>
      <w:r w:rsidR="00BC59E2">
        <w:rPr>
          <w:bCs/>
          <w:sz w:val="28"/>
          <w:szCs w:val="28"/>
        </w:rPr>
        <w:t>,</w:t>
      </w:r>
      <w:r w:rsidRPr="002F3415">
        <w:rPr>
          <w:bCs/>
          <w:sz w:val="28"/>
          <w:szCs w:val="28"/>
        </w:rPr>
        <w:t xml:space="preserve"> или его результаты аннулированы или признаны недействительными и если не был заключен договор, вправе объявить о проведении повторного аукциона, при этом могут быть изменены условия аукциона, снижена начальная цена и шаг аукциона, но не более чем на 50 процентов.</w:t>
      </w:r>
    </w:p>
    <w:p w:rsidR="009347BB" w:rsidRPr="002F3415" w:rsidRDefault="009347BB" w:rsidP="009276FE">
      <w:pPr>
        <w:autoSpaceDE w:val="0"/>
        <w:autoSpaceDN w:val="0"/>
        <w:adjustRightInd w:val="0"/>
        <w:ind w:firstLine="567"/>
        <w:jc w:val="both"/>
        <w:rPr>
          <w:bCs/>
          <w:sz w:val="28"/>
          <w:szCs w:val="28"/>
        </w:rPr>
      </w:pPr>
      <w:r>
        <w:rPr>
          <w:bCs/>
          <w:sz w:val="28"/>
          <w:szCs w:val="28"/>
        </w:rPr>
        <w:t>8.</w:t>
      </w:r>
      <w:r w:rsidRPr="002F3415">
        <w:rPr>
          <w:bCs/>
          <w:sz w:val="28"/>
          <w:szCs w:val="28"/>
        </w:rPr>
        <w:t>Признание аукциона недействительным влечет недействительность договора на установку и эксплуатацию рекламной конструкции, заключенного с лицом, выигравшим аукцион.</w:t>
      </w:r>
    </w:p>
    <w:p w:rsidR="009347BB" w:rsidRPr="002F3415" w:rsidRDefault="009276FE" w:rsidP="007D4D91">
      <w:pPr>
        <w:autoSpaceDE w:val="0"/>
        <w:autoSpaceDN w:val="0"/>
        <w:adjustRightInd w:val="0"/>
        <w:ind w:firstLine="567"/>
        <w:jc w:val="both"/>
        <w:rPr>
          <w:bCs/>
          <w:sz w:val="28"/>
          <w:szCs w:val="28"/>
        </w:rPr>
      </w:pPr>
      <w:r>
        <w:rPr>
          <w:bCs/>
          <w:sz w:val="28"/>
          <w:szCs w:val="28"/>
        </w:rPr>
        <w:t>9</w:t>
      </w:r>
      <w:r w:rsidR="009347BB">
        <w:rPr>
          <w:bCs/>
          <w:sz w:val="28"/>
          <w:szCs w:val="28"/>
        </w:rPr>
        <w:t>.</w:t>
      </w:r>
      <w:r w:rsidR="009347BB" w:rsidRPr="002F3415">
        <w:rPr>
          <w:bCs/>
          <w:sz w:val="28"/>
          <w:szCs w:val="28"/>
        </w:rPr>
        <w:t>Победитель аукциона вправе приступить к установке рекламной конструкции после заключения договора на установку и эксплуатацию рекламной конструкции и оформления в установленном законодательством порядке разрешения на установку рекламной конструкции.</w:t>
      </w:r>
    </w:p>
    <w:p w:rsidR="009347BB" w:rsidRPr="002F3415" w:rsidRDefault="009276FE" w:rsidP="007D4D91">
      <w:pPr>
        <w:autoSpaceDE w:val="0"/>
        <w:autoSpaceDN w:val="0"/>
        <w:adjustRightInd w:val="0"/>
        <w:ind w:firstLine="567"/>
        <w:jc w:val="both"/>
        <w:rPr>
          <w:bCs/>
          <w:sz w:val="28"/>
          <w:szCs w:val="28"/>
        </w:rPr>
      </w:pPr>
      <w:r>
        <w:rPr>
          <w:bCs/>
          <w:sz w:val="28"/>
          <w:szCs w:val="28"/>
        </w:rPr>
        <w:t>10</w:t>
      </w:r>
      <w:r w:rsidR="009347BB">
        <w:rPr>
          <w:bCs/>
          <w:sz w:val="28"/>
          <w:szCs w:val="28"/>
        </w:rPr>
        <w:t>.</w:t>
      </w:r>
      <w:r w:rsidR="009347BB" w:rsidRPr="002F3415">
        <w:rPr>
          <w:bCs/>
          <w:sz w:val="28"/>
          <w:szCs w:val="28"/>
        </w:rPr>
        <w:t>В случае установки рекламной конструкции до получения разрешения на установку рекламной конструкции наступает административная ответственность, предусмотренная действующим законодательством, а конструкция подлежит демонтажу в установленном законодательством порядке.</w:t>
      </w:r>
    </w:p>
    <w:p w:rsidR="009347BB" w:rsidRPr="002F3415" w:rsidRDefault="009276FE" w:rsidP="007D4D91">
      <w:pPr>
        <w:autoSpaceDE w:val="0"/>
        <w:autoSpaceDN w:val="0"/>
        <w:adjustRightInd w:val="0"/>
        <w:ind w:firstLine="567"/>
        <w:jc w:val="both"/>
        <w:rPr>
          <w:bCs/>
          <w:sz w:val="28"/>
          <w:szCs w:val="28"/>
        </w:rPr>
      </w:pPr>
      <w:r>
        <w:rPr>
          <w:bCs/>
          <w:sz w:val="28"/>
          <w:szCs w:val="28"/>
        </w:rPr>
        <w:t>11</w:t>
      </w:r>
      <w:r w:rsidR="009347BB">
        <w:rPr>
          <w:bCs/>
          <w:sz w:val="28"/>
          <w:szCs w:val="28"/>
        </w:rPr>
        <w:t>.</w:t>
      </w:r>
      <w:r w:rsidR="009347BB" w:rsidRPr="002F3415">
        <w:rPr>
          <w:bCs/>
          <w:sz w:val="28"/>
          <w:szCs w:val="28"/>
        </w:rPr>
        <w:t xml:space="preserve">Протоколы, предусмотренные настоящими Правилами, заявки, документация по проведению торгов, изменения, внесенные в нее, и разъяснения по документации хранятся </w:t>
      </w:r>
      <w:r w:rsidRPr="002F3415">
        <w:rPr>
          <w:bCs/>
          <w:sz w:val="28"/>
          <w:szCs w:val="28"/>
        </w:rPr>
        <w:t>уполномоченным органом</w:t>
      </w:r>
      <w:r w:rsidR="009347BB" w:rsidRPr="002F3415">
        <w:rPr>
          <w:bCs/>
          <w:sz w:val="28"/>
          <w:szCs w:val="28"/>
        </w:rPr>
        <w:t xml:space="preserve"> в течение срока действия договора, но не менее 5 лет.</w:t>
      </w:r>
    </w:p>
    <w:p w:rsidR="009347BB" w:rsidRPr="002F3415" w:rsidRDefault="009276FE" w:rsidP="007D4D91">
      <w:pPr>
        <w:autoSpaceDE w:val="0"/>
        <w:autoSpaceDN w:val="0"/>
        <w:adjustRightInd w:val="0"/>
        <w:ind w:firstLine="567"/>
        <w:jc w:val="both"/>
        <w:rPr>
          <w:bCs/>
          <w:sz w:val="28"/>
          <w:szCs w:val="28"/>
        </w:rPr>
      </w:pPr>
      <w:r>
        <w:rPr>
          <w:bCs/>
          <w:sz w:val="28"/>
          <w:szCs w:val="28"/>
        </w:rPr>
        <w:t>12</w:t>
      </w:r>
      <w:r w:rsidR="009347BB" w:rsidRPr="00F32595">
        <w:rPr>
          <w:bCs/>
          <w:sz w:val="28"/>
          <w:szCs w:val="28"/>
        </w:rPr>
        <w:t>.Минимальный размер платы по договору на установку и эксплуатацию рекламных конструкций определяется в соответствии с «</w:t>
      </w:r>
      <w:hyperlink r:id="rId15" w:history="1">
        <w:r w:rsidR="009347BB" w:rsidRPr="00F32595">
          <w:rPr>
            <w:bCs/>
            <w:sz w:val="28"/>
            <w:szCs w:val="28"/>
          </w:rPr>
          <w:t>Методикой</w:t>
        </w:r>
      </w:hyperlink>
      <w:r w:rsidR="009347BB" w:rsidRPr="00F32595">
        <w:rPr>
          <w:bCs/>
          <w:sz w:val="28"/>
          <w:szCs w:val="28"/>
        </w:rPr>
        <w:t xml:space="preserve"> расчета платы по договору на установку и эксплуатацию рекламных </w:t>
      </w:r>
      <w:r w:rsidR="009347BB" w:rsidRPr="002F3415">
        <w:rPr>
          <w:bCs/>
          <w:sz w:val="28"/>
          <w:szCs w:val="28"/>
        </w:rPr>
        <w:t>конструкций, присоединенных к недвижимому имуществу, находящемуся в муниципальной собственности города-курорта Кисловодска, ведении или управлении и распоряжении органов местного самоуправления города-курорта Кисловодская, муниципальных организаций», утвержденной постановлением администра</w:t>
      </w:r>
      <w:r w:rsidR="009347BB">
        <w:rPr>
          <w:bCs/>
          <w:sz w:val="28"/>
          <w:szCs w:val="28"/>
        </w:rPr>
        <w:t>ции города-курорта Кисловодска.</w:t>
      </w:r>
      <w:r w:rsidR="00BC59E2">
        <w:rPr>
          <w:bCs/>
          <w:sz w:val="28"/>
          <w:szCs w:val="28"/>
        </w:rPr>
        <w:t xml:space="preserve"> </w:t>
      </w:r>
      <w:r w:rsidR="009347BB" w:rsidRPr="002F3415">
        <w:rPr>
          <w:bCs/>
          <w:sz w:val="28"/>
          <w:szCs w:val="28"/>
        </w:rPr>
        <w:t>Размер платы может быть увеличен на основании результатов проведенного аукциона.</w:t>
      </w:r>
    </w:p>
    <w:p w:rsidR="009347BB" w:rsidRPr="002F3415" w:rsidRDefault="009276FE" w:rsidP="007D4D91">
      <w:pPr>
        <w:autoSpaceDE w:val="0"/>
        <w:autoSpaceDN w:val="0"/>
        <w:adjustRightInd w:val="0"/>
        <w:ind w:firstLine="567"/>
        <w:jc w:val="both"/>
        <w:rPr>
          <w:bCs/>
          <w:sz w:val="28"/>
          <w:szCs w:val="28"/>
        </w:rPr>
      </w:pPr>
      <w:r>
        <w:rPr>
          <w:bCs/>
          <w:sz w:val="28"/>
          <w:szCs w:val="28"/>
        </w:rPr>
        <w:lastRenderedPageBreak/>
        <w:t>13</w:t>
      </w:r>
      <w:r w:rsidR="009347BB">
        <w:rPr>
          <w:bCs/>
          <w:sz w:val="28"/>
          <w:szCs w:val="28"/>
        </w:rPr>
        <w:t>.</w:t>
      </w:r>
      <w:r w:rsidR="009347BB" w:rsidRPr="002F3415">
        <w:rPr>
          <w:bCs/>
          <w:sz w:val="28"/>
          <w:szCs w:val="28"/>
        </w:rPr>
        <w:t>Оплата по договору на установку и эксплуатацию рекламной конструкции производится ежеквартально не позднее 25 числа последнего месяца квартала, за нарушение срока внесения платежей начисляется пеня. Размер пени устанавливается договором.</w:t>
      </w:r>
    </w:p>
    <w:p w:rsidR="009347BB" w:rsidRPr="002F3415" w:rsidRDefault="009276FE" w:rsidP="007D4D91">
      <w:pPr>
        <w:autoSpaceDE w:val="0"/>
        <w:autoSpaceDN w:val="0"/>
        <w:adjustRightInd w:val="0"/>
        <w:ind w:firstLine="567"/>
        <w:jc w:val="both"/>
        <w:rPr>
          <w:bCs/>
          <w:sz w:val="28"/>
          <w:szCs w:val="28"/>
        </w:rPr>
      </w:pPr>
      <w:r>
        <w:rPr>
          <w:bCs/>
          <w:sz w:val="28"/>
          <w:szCs w:val="28"/>
        </w:rPr>
        <w:t>14</w:t>
      </w:r>
      <w:r w:rsidR="009347BB">
        <w:rPr>
          <w:bCs/>
          <w:sz w:val="28"/>
          <w:szCs w:val="28"/>
        </w:rPr>
        <w:t>.</w:t>
      </w:r>
      <w:r w:rsidR="009347BB" w:rsidRPr="002F3415">
        <w:rPr>
          <w:bCs/>
          <w:sz w:val="28"/>
          <w:szCs w:val="28"/>
        </w:rPr>
        <w:t>Оплата по договору на установку и эксплуатацию рекламной конструкции зачисляется в бюджет городского округа города-курорта Кисловодска.</w:t>
      </w:r>
    </w:p>
    <w:p w:rsidR="009347BB" w:rsidRPr="002F3415" w:rsidRDefault="009276FE" w:rsidP="007D4D91">
      <w:pPr>
        <w:autoSpaceDE w:val="0"/>
        <w:autoSpaceDN w:val="0"/>
        <w:adjustRightInd w:val="0"/>
        <w:ind w:firstLine="567"/>
        <w:jc w:val="both"/>
        <w:rPr>
          <w:bCs/>
          <w:sz w:val="28"/>
          <w:szCs w:val="28"/>
        </w:rPr>
      </w:pPr>
      <w:r>
        <w:rPr>
          <w:bCs/>
          <w:sz w:val="28"/>
          <w:szCs w:val="28"/>
        </w:rPr>
        <w:t>15</w:t>
      </w:r>
      <w:r w:rsidR="009347BB">
        <w:rPr>
          <w:bCs/>
          <w:sz w:val="28"/>
          <w:szCs w:val="28"/>
        </w:rPr>
        <w:t>.</w:t>
      </w:r>
      <w:r w:rsidR="009347BB" w:rsidRPr="002F3415">
        <w:rPr>
          <w:bCs/>
          <w:sz w:val="28"/>
          <w:szCs w:val="28"/>
        </w:rPr>
        <w:t xml:space="preserve">Размер оплаты по договору подлежит изменению с учетом уровня инфляции на текущий финансовый год, установленный в Федеральном законе о федеральном </w:t>
      </w:r>
      <w:r w:rsidR="009347BB">
        <w:rPr>
          <w:bCs/>
          <w:sz w:val="28"/>
          <w:szCs w:val="28"/>
        </w:rPr>
        <w:t>бюджете на соответствующий год.</w:t>
      </w:r>
      <w:r w:rsidR="00BC59E2">
        <w:rPr>
          <w:bCs/>
          <w:sz w:val="28"/>
          <w:szCs w:val="28"/>
        </w:rPr>
        <w:t xml:space="preserve"> </w:t>
      </w:r>
      <w:r w:rsidR="009347BB" w:rsidRPr="002F3415">
        <w:rPr>
          <w:bCs/>
          <w:sz w:val="28"/>
          <w:szCs w:val="28"/>
        </w:rPr>
        <w:t>Размер оплаты считается измененным со дня вступления в силу Федерального закона. Дополнительные соглашения об изменении размера оплаты по договорам не заключаются.</w:t>
      </w:r>
    </w:p>
    <w:p w:rsidR="009347BB" w:rsidRPr="002F3415" w:rsidRDefault="009347BB" w:rsidP="007D4D91">
      <w:pPr>
        <w:autoSpaceDE w:val="0"/>
        <w:autoSpaceDN w:val="0"/>
        <w:adjustRightInd w:val="0"/>
        <w:ind w:firstLine="567"/>
        <w:jc w:val="both"/>
        <w:rPr>
          <w:bCs/>
          <w:sz w:val="28"/>
          <w:szCs w:val="28"/>
        </w:rPr>
      </w:pPr>
    </w:p>
    <w:p w:rsidR="009347BB" w:rsidRPr="002F3415" w:rsidRDefault="00FF53B1" w:rsidP="00BC59E2">
      <w:pPr>
        <w:widowControl w:val="0"/>
        <w:autoSpaceDE w:val="0"/>
        <w:autoSpaceDN w:val="0"/>
        <w:adjustRightInd w:val="0"/>
        <w:ind w:firstLine="567"/>
        <w:jc w:val="center"/>
        <w:rPr>
          <w:sz w:val="28"/>
          <w:szCs w:val="28"/>
        </w:rPr>
      </w:pPr>
      <w:r>
        <w:rPr>
          <w:sz w:val="28"/>
          <w:szCs w:val="28"/>
        </w:rPr>
        <w:t>Статья 7</w:t>
      </w:r>
      <w:r w:rsidR="009347BB" w:rsidRPr="002F3415">
        <w:rPr>
          <w:sz w:val="28"/>
          <w:szCs w:val="28"/>
        </w:rPr>
        <w:t xml:space="preserve">. Демонтаж </w:t>
      </w:r>
      <w:r w:rsidR="00BC59E2">
        <w:rPr>
          <w:sz w:val="28"/>
          <w:szCs w:val="28"/>
        </w:rPr>
        <w:t>рекламных</w:t>
      </w:r>
      <w:r w:rsidR="009347BB" w:rsidRPr="002F3415">
        <w:rPr>
          <w:sz w:val="28"/>
          <w:szCs w:val="28"/>
        </w:rPr>
        <w:t xml:space="preserve"> конструкций</w:t>
      </w:r>
    </w:p>
    <w:p w:rsidR="009347BB" w:rsidRDefault="009347BB" w:rsidP="00BC59E2">
      <w:pPr>
        <w:shd w:val="clear" w:color="auto" w:fill="FFFFFF"/>
        <w:ind w:firstLine="567"/>
        <w:jc w:val="center"/>
        <w:rPr>
          <w:sz w:val="28"/>
          <w:szCs w:val="28"/>
        </w:rPr>
      </w:pPr>
    </w:p>
    <w:p w:rsidR="009347BB" w:rsidRPr="002F3415" w:rsidRDefault="009347BB" w:rsidP="007D4D91">
      <w:pPr>
        <w:shd w:val="clear" w:color="auto" w:fill="FFFFFF"/>
        <w:ind w:firstLine="567"/>
        <w:jc w:val="both"/>
        <w:rPr>
          <w:sz w:val="28"/>
          <w:szCs w:val="28"/>
        </w:rPr>
      </w:pPr>
      <w:r w:rsidRPr="002F3415">
        <w:rPr>
          <w:sz w:val="28"/>
          <w:szCs w:val="28"/>
        </w:rPr>
        <w:t>1.Демонтах рекламных конструкций может быть осуществлен по основаниям, пред</w:t>
      </w:r>
      <w:r w:rsidR="00BC59E2">
        <w:rPr>
          <w:sz w:val="28"/>
          <w:szCs w:val="28"/>
        </w:rPr>
        <w:t>усмотренным ст. 19 Федерального закона от 13.03.2006 №</w:t>
      </w:r>
      <w:r w:rsidRPr="002F3415">
        <w:rPr>
          <w:sz w:val="28"/>
          <w:szCs w:val="28"/>
        </w:rPr>
        <w:t>38-ФЗ «О рекламе».</w:t>
      </w:r>
    </w:p>
    <w:p w:rsidR="009347BB" w:rsidRPr="002F3415" w:rsidRDefault="009347BB" w:rsidP="007D4D91">
      <w:pPr>
        <w:shd w:val="clear" w:color="auto" w:fill="FFFFFF"/>
        <w:ind w:firstLine="567"/>
        <w:jc w:val="both"/>
        <w:rPr>
          <w:sz w:val="28"/>
          <w:szCs w:val="28"/>
        </w:rPr>
      </w:pPr>
      <w:r w:rsidRPr="002F3415">
        <w:rPr>
          <w:sz w:val="28"/>
          <w:szCs w:val="28"/>
        </w:rPr>
        <w:t>2.Демонтаж рекламных конструкций осуществляется в соответствии с Порядком, утверждаемым администрацией города-курорта Кисловодска.</w:t>
      </w:r>
    </w:p>
    <w:p w:rsidR="009347BB" w:rsidRPr="00990E8E" w:rsidRDefault="009347BB" w:rsidP="009347BB">
      <w:pPr>
        <w:shd w:val="clear" w:color="auto" w:fill="FFFFFF"/>
        <w:ind w:firstLine="708"/>
        <w:jc w:val="both"/>
        <w:rPr>
          <w:sz w:val="28"/>
          <w:szCs w:val="28"/>
        </w:rPr>
      </w:pPr>
    </w:p>
    <w:p w:rsidR="009347BB" w:rsidRDefault="009347BB" w:rsidP="009347BB">
      <w:pPr>
        <w:widowControl w:val="0"/>
        <w:autoSpaceDE w:val="0"/>
        <w:autoSpaceDN w:val="0"/>
        <w:adjustRightInd w:val="0"/>
        <w:ind w:firstLine="540"/>
        <w:jc w:val="both"/>
        <w:rPr>
          <w:sz w:val="28"/>
          <w:szCs w:val="28"/>
        </w:rPr>
      </w:pPr>
    </w:p>
    <w:p w:rsidR="009276FE" w:rsidRPr="00990E8E" w:rsidRDefault="009276FE" w:rsidP="009347BB">
      <w:pPr>
        <w:widowControl w:val="0"/>
        <w:autoSpaceDE w:val="0"/>
        <w:autoSpaceDN w:val="0"/>
        <w:adjustRightInd w:val="0"/>
        <w:ind w:firstLine="540"/>
        <w:jc w:val="both"/>
        <w:rPr>
          <w:sz w:val="28"/>
          <w:szCs w:val="28"/>
        </w:rPr>
      </w:pPr>
    </w:p>
    <w:p w:rsidR="00792700" w:rsidRDefault="00792700" w:rsidP="00792700">
      <w:pPr>
        <w:shd w:val="clear" w:color="auto" w:fill="FFFFFF"/>
        <w:tabs>
          <w:tab w:val="left" w:pos="7512"/>
        </w:tabs>
        <w:spacing w:line="240" w:lineRule="exact"/>
      </w:pPr>
      <w:r>
        <w:rPr>
          <w:sz w:val="28"/>
        </w:rPr>
        <w:t>Глава города-курорта Кисловодска</w:t>
      </w:r>
      <w:r>
        <w:rPr>
          <w:spacing w:val="-2"/>
          <w:sz w:val="28"/>
          <w:szCs w:val="28"/>
        </w:rPr>
        <w:t xml:space="preserve">                                                    </w:t>
      </w:r>
      <w:r>
        <w:rPr>
          <w:spacing w:val="-1"/>
          <w:sz w:val="28"/>
          <w:szCs w:val="28"/>
        </w:rPr>
        <w:t xml:space="preserve">С.Г. Финенко </w:t>
      </w:r>
    </w:p>
    <w:p w:rsidR="009347BB" w:rsidRPr="00792700" w:rsidRDefault="009347BB" w:rsidP="00792700">
      <w:pPr>
        <w:autoSpaceDE w:val="0"/>
        <w:autoSpaceDN w:val="0"/>
        <w:adjustRightInd w:val="0"/>
        <w:spacing w:line="240" w:lineRule="exact"/>
        <w:rPr>
          <w:sz w:val="28"/>
          <w:szCs w:val="28"/>
        </w:rPr>
      </w:pPr>
      <w:bookmarkStart w:id="0" w:name="_GoBack"/>
      <w:bookmarkEnd w:id="0"/>
    </w:p>
    <w:sectPr w:rsidR="009347BB" w:rsidRPr="00792700" w:rsidSect="00185F79">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97D" w:rsidRDefault="0068097D" w:rsidP="007D4D91">
      <w:r>
        <w:separator/>
      </w:r>
    </w:p>
  </w:endnote>
  <w:endnote w:type="continuationSeparator" w:id="0">
    <w:p w:rsidR="0068097D" w:rsidRDefault="0068097D" w:rsidP="007D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97D" w:rsidRDefault="0068097D" w:rsidP="007D4D91">
      <w:r>
        <w:separator/>
      </w:r>
    </w:p>
  </w:footnote>
  <w:footnote w:type="continuationSeparator" w:id="0">
    <w:p w:rsidR="0068097D" w:rsidRDefault="0068097D" w:rsidP="007D4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7BB"/>
    <w:rsid w:val="00022788"/>
    <w:rsid w:val="000800BC"/>
    <w:rsid w:val="00095F34"/>
    <w:rsid w:val="000A07B6"/>
    <w:rsid w:val="000A0B85"/>
    <w:rsid w:val="00185F79"/>
    <w:rsid w:val="00194342"/>
    <w:rsid w:val="002A015F"/>
    <w:rsid w:val="002A5210"/>
    <w:rsid w:val="002F2BC0"/>
    <w:rsid w:val="00330B33"/>
    <w:rsid w:val="003466A1"/>
    <w:rsid w:val="0035203E"/>
    <w:rsid w:val="00364A3E"/>
    <w:rsid w:val="00380551"/>
    <w:rsid w:val="0045252D"/>
    <w:rsid w:val="00476AFE"/>
    <w:rsid w:val="004A4E64"/>
    <w:rsid w:val="004B3B70"/>
    <w:rsid w:val="004D3E2B"/>
    <w:rsid w:val="004D4373"/>
    <w:rsid w:val="00507134"/>
    <w:rsid w:val="00543266"/>
    <w:rsid w:val="00547473"/>
    <w:rsid w:val="005908B7"/>
    <w:rsid w:val="0068097D"/>
    <w:rsid w:val="006827A4"/>
    <w:rsid w:val="006B0CE9"/>
    <w:rsid w:val="00792700"/>
    <w:rsid w:val="007B15F3"/>
    <w:rsid w:val="007C2D14"/>
    <w:rsid w:val="007C35DC"/>
    <w:rsid w:val="007D4D91"/>
    <w:rsid w:val="00813D90"/>
    <w:rsid w:val="008E2988"/>
    <w:rsid w:val="009276FE"/>
    <w:rsid w:val="009347BB"/>
    <w:rsid w:val="00940A29"/>
    <w:rsid w:val="00946843"/>
    <w:rsid w:val="0094720B"/>
    <w:rsid w:val="00980BFA"/>
    <w:rsid w:val="009A73B2"/>
    <w:rsid w:val="00AC46F8"/>
    <w:rsid w:val="00AC5829"/>
    <w:rsid w:val="00AD6695"/>
    <w:rsid w:val="00B434E6"/>
    <w:rsid w:val="00B81F54"/>
    <w:rsid w:val="00BC59E2"/>
    <w:rsid w:val="00BF43F7"/>
    <w:rsid w:val="00C61FB6"/>
    <w:rsid w:val="00CA15BD"/>
    <w:rsid w:val="00CA46A9"/>
    <w:rsid w:val="00DD420F"/>
    <w:rsid w:val="00E653C8"/>
    <w:rsid w:val="00EB0D15"/>
    <w:rsid w:val="00ED295D"/>
    <w:rsid w:val="00F1364E"/>
    <w:rsid w:val="00F31164"/>
    <w:rsid w:val="00F45A2A"/>
    <w:rsid w:val="00F60BA9"/>
    <w:rsid w:val="00F76C8F"/>
    <w:rsid w:val="00F85130"/>
    <w:rsid w:val="00F95A09"/>
    <w:rsid w:val="00FB4124"/>
    <w:rsid w:val="00FF5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7BB"/>
    <w:rPr>
      <w:rFonts w:eastAsia="Calibri"/>
      <w:bCs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347BB"/>
    <w:pPr>
      <w:widowControl w:val="0"/>
      <w:autoSpaceDE w:val="0"/>
      <w:autoSpaceDN w:val="0"/>
      <w:adjustRightInd w:val="0"/>
    </w:pPr>
    <w:rPr>
      <w:rFonts w:ascii="Arial" w:eastAsia="Times New Roman" w:hAnsi="Arial" w:cs="Arial"/>
      <w:b/>
      <w:sz w:val="20"/>
      <w:szCs w:val="20"/>
      <w:lang w:eastAsia="ru-RU"/>
    </w:rPr>
  </w:style>
  <w:style w:type="paragraph" w:styleId="a3">
    <w:name w:val="Body Text"/>
    <w:basedOn w:val="a"/>
    <w:link w:val="a4"/>
    <w:unhideWhenUsed/>
    <w:rsid w:val="009347BB"/>
    <w:pPr>
      <w:spacing w:after="120"/>
    </w:pPr>
    <w:rPr>
      <w:rFonts w:eastAsia="Times New Roman"/>
      <w:szCs w:val="24"/>
      <w:lang w:val="x-none"/>
    </w:rPr>
  </w:style>
  <w:style w:type="character" w:customStyle="1" w:styleId="a4">
    <w:name w:val="Основной текст Знак"/>
    <w:basedOn w:val="a0"/>
    <w:link w:val="a3"/>
    <w:rsid w:val="009347BB"/>
    <w:rPr>
      <w:rFonts w:eastAsia="Times New Roman"/>
      <w:bCs w:val="0"/>
      <w:sz w:val="24"/>
      <w:szCs w:val="24"/>
      <w:lang w:val="x-none" w:eastAsia="ru-RU"/>
    </w:rPr>
  </w:style>
  <w:style w:type="paragraph" w:styleId="a5">
    <w:name w:val="Balloon Text"/>
    <w:basedOn w:val="a"/>
    <w:link w:val="a6"/>
    <w:uiPriority w:val="99"/>
    <w:semiHidden/>
    <w:unhideWhenUsed/>
    <w:rsid w:val="009347BB"/>
    <w:rPr>
      <w:rFonts w:ascii="Tahoma" w:hAnsi="Tahoma" w:cs="Tahoma"/>
      <w:sz w:val="16"/>
      <w:szCs w:val="16"/>
    </w:rPr>
  </w:style>
  <w:style w:type="character" w:customStyle="1" w:styleId="a6">
    <w:name w:val="Текст выноски Знак"/>
    <w:basedOn w:val="a0"/>
    <w:link w:val="a5"/>
    <w:uiPriority w:val="99"/>
    <w:semiHidden/>
    <w:rsid w:val="009347BB"/>
    <w:rPr>
      <w:rFonts w:ascii="Tahoma" w:eastAsia="Calibri" w:hAnsi="Tahoma" w:cs="Tahoma"/>
      <w:bCs w:val="0"/>
      <w:sz w:val="16"/>
      <w:szCs w:val="16"/>
      <w:lang w:eastAsia="ru-RU"/>
    </w:rPr>
  </w:style>
  <w:style w:type="paragraph" w:styleId="a7">
    <w:name w:val="header"/>
    <w:basedOn w:val="a"/>
    <w:link w:val="a8"/>
    <w:uiPriority w:val="99"/>
    <w:unhideWhenUsed/>
    <w:rsid w:val="007D4D91"/>
    <w:pPr>
      <w:tabs>
        <w:tab w:val="center" w:pos="4677"/>
        <w:tab w:val="right" w:pos="9355"/>
      </w:tabs>
    </w:pPr>
  </w:style>
  <w:style w:type="character" w:customStyle="1" w:styleId="a8">
    <w:name w:val="Верхний колонтитул Знак"/>
    <w:basedOn w:val="a0"/>
    <w:link w:val="a7"/>
    <w:uiPriority w:val="99"/>
    <w:rsid w:val="007D4D91"/>
    <w:rPr>
      <w:rFonts w:eastAsia="Calibri"/>
      <w:bCs w:val="0"/>
      <w:sz w:val="24"/>
      <w:szCs w:val="20"/>
      <w:lang w:eastAsia="ru-RU"/>
    </w:rPr>
  </w:style>
  <w:style w:type="paragraph" w:styleId="a9">
    <w:name w:val="footer"/>
    <w:basedOn w:val="a"/>
    <w:link w:val="aa"/>
    <w:uiPriority w:val="99"/>
    <w:unhideWhenUsed/>
    <w:rsid w:val="007D4D91"/>
    <w:pPr>
      <w:tabs>
        <w:tab w:val="center" w:pos="4677"/>
        <w:tab w:val="right" w:pos="9355"/>
      </w:tabs>
    </w:pPr>
  </w:style>
  <w:style w:type="character" w:customStyle="1" w:styleId="aa">
    <w:name w:val="Нижний колонтитул Знак"/>
    <w:basedOn w:val="a0"/>
    <w:link w:val="a9"/>
    <w:uiPriority w:val="99"/>
    <w:rsid w:val="007D4D91"/>
    <w:rPr>
      <w:rFonts w:eastAsia="Calibri"/>
      <w:bCs w:val="0"/>
      <w:sz w:val="24"/>
      <w:szCs w:val="20"/>
      <w:lang w:eastAsia="ru-RU"/>
    </w:rPr>
  </w:style>
  <w:style w:type="paragraph" w:customStyle="1" w:styleId="ConsPlusNormal">
    <w:name w:val="ConsPlusNormal"/>
    <w:rsid w:val="007D4D91"/>
    <w:pPr>
      <w:widowControl w:val="0"/>
      <w:autoSpaceDE w:val="0"/>
      <w:autoSpaceDN w:val="0"/>
      <w:adjustRightInd w:val="0"/>
      <w:ind w:firstLine="720"/>
    </w:pPr>
    <w:rPr>
      <w:rFonts w:ascii="Arial" w:eastAsia="Times New Roman" w:hAnsi="Arial" w:cs="Arial"/>
      <w:bCs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7BB"/>
    <w:rPr>
      <w:rFonts w:eastAsia="Calibri"/>
      <w:bCs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347BB"/>
    <w:pPr>
      <w:widowControl w:val="0"/>
      <w:autoSpaceDE w:val="0"/>
      <w:autoSpaceDN w:val="0"/>
      <w:adjustRightInd w:val="0"/>
    </w:pPr>
    <w:rPr>
      <w:rFonts w:ascii="Arial" w:eastAsia="Times New Roman" w:hAnsi="Arial" w:cs="Arial"/>
      <w:b/>
      <w:sz w:val="20"/>
      <w:szCs w:val="20"/>
      <w:lang w:eastAsia="ru-RU"/>
    </w:rPr>
  </w:style>
  <w:style w:type="paragraph" w:styleId="a3">
    <w:name w:val="Body Text"/>
    <w:basedOn w:val="a"/>
    <w:link w:val="a4"/>
    <w:unhideWhenUsed/>
    <w:rsid w:val="009347BB"/>
    <w:pPr>
      <w:spacing w:after="120"/>
    </w:pPr>
    <w:rPr>
      <w:rFonts w:eastAsia="Times New Roman"/>
      <w:szCs w:val="24"/>
      <w:lang w:val="x-none"/>
    </w:rPr>
  </w:style>
  <w:style w:type="character" w:customStyle="1" w:styleId="a4">
    <w:name w:val="Основной текст Знак"/>
    <w:basedOn w:val="a0"/>
    <w:link w:val="a3"/>
    <w:rsid w:val="009347BB"/>
    <w:rPr>
      <w:rFonts w:eastAsia="Times New Roman"/>
      <w:bCs w:val="0"/>
      <w:sz w:val="24"/>
      <w:szCs w:val="24"/>
      <w:lang w:val="x-none" w:eastAsia="ru-RU"/>
    </w:rPr>
  </w:style>
  <w:style w:type="paragraph" w:styleId="a5">
    <w:name w:val="Balloon Text"/>
    <w:basedOn w:val="a"/>
    <w:link w:val="a6"/>
    <w:uiPriority w:val="99"/>
    <w:semiHidden/>
    <w:unhideWhenUsed/>
    <w:rsid w:val="009347BB"/>
    <w:rPr>
      <w:rFonts w:ascii="Tahoma" w:hAnsi="Tahoma" w:cs="Tahoma"/>
      <w:sz w:val="16"/>
      <w:szCs w:val="16"/>
    </w:rPr>
  </w:style>
  <w:style w:type="character" w:customStyle="1" w:styleId="a6">
    <w:name w:val="Текст выноски Знак"/>
    <w:basedOn w:val="a0"/>
    <w:link w:val="a5"/>
    <w:uiPriority w:val="99"/>
    <w:semiHidden/>
    <w:rsid w:val="009347BB"/>
    <w:rPr>
      <w:rFonts w:ascii="Tahoma" w:eastAsia="Calibri" w:hAnsi="Tahoma" w:cs="Tahoma"/>
      <w:bCs w:val="0"/>
      <w:sz w:val="16"/>
      <w:szCs w:val="16"/>
      <w:lang w:eastAsia="ru-RU"/>
    </w:rPr>
  </w:style>
  <w:style w:type="paragraph" w:styleId="a7">
    <w:name w:val="header"/>
    <w:basedOn w:val="a"/>
    <w:link w:val="a8"/>
    <w:uiPriority w:val="99"/>
    <w:unhideWhenUsed/>
    <w:rsid w:val="007D4D91"/>
    <w:pPr>
      <w:tabs>
        <w:tab w:val="center" w:pos="4677"/>
        <w:tab w:val="right" w:pos="9355"/>
      </w:tabs>
    </w:pPr>
  </w:style>
  <w:style w:type="character" w:customStyle="1" w:styleId="a8">
    <w:name w:val="Верхний колонтитул Знак"/>
    <w:basedOn w:val="a0"/>
    <w:link w:val="a7"/>
    <w:uiPriority w:val="99"/>
    <w:rsid w:val="007D4D91"/>
    <w:rPr>
      <w:rFonts w:eastAsia="Calibri"/>
      <w:bCs w:val="0"/>
      <w:sz w:val="24"/>
      <w:szCs w:val="20"/>
      <w:lang w:eastAsia="ru-RU"/>
    </w:rPr>
  </w:style>
  <w:style w:type="paragraph" w:styleId="a9">
    <w:name w:val="footer"/>
    <w:basedOn w:val="a"/>
    <w:link w:val="aa"/>
    <w:uiPriority w:val="99"/>
    <w:unhideWhenUsed/>
    <w:rsid w:val="007D4D91"/>
    <w:pPr>
      <w:tabs>
        <w:tab w:val="center" w:pos="4677"/>
        <w:tab w:val="right" w:pos="9355"/>
      </w:tabs>
    </w:pPr>
  </w:style>
  <w:style w:type="character" w:customStyle="1" w:styleId="aa">
    <w:name w:val="Нижний колонтитул Знак"/>
    <w:basedOn w:val="a0"/>
    <w:link w:val="a9"/>
    <w:uiPriority w:val="99"/>
    <w:rsid w:val="007D4D91"/>
    <w:rPr>
      <w:rFonts w:eastAsia="Calibri"/>
      <w:bCs w:val="0"/>
      <w:sz w:val="24"/>
      <w:szCs w:val="20"/>
      <w:lang w:eastAsia="ru-RU"/>
    </w:rPr>
  </w:style>
  <w:style w:type="paragraph" w:customStyle="1" w:styleId="ConsPlusNormal">
    <w:name w:val="ConsPlusNormal"/>
    <w:rsid w:val="007D4D91"/>
    <w:pPr>
      <w:widowControl w:val="0"/>
      <w:autoSpaceDE w:val="0"/>
      <w:autoSpaceDN w:val="0"/>
      <w:adjustRightInd w:val="0"/>
      <w:ind w:firstLine="720"/>
    </w:pPr>
    <w:rPr>
      <w:rFonts w:ascii="Arial" w:eastAsia="Times New Roman" w:hAnsi="Arial" w:cs="Arial"/>
      <w:bCs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8A21A58CEDF1934CAF7DFAA98A22C487B057805D4B8739033E555529B1C9E5C1C35C7976A0F1500CD1E18jEm0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429C91A99060168C0DF5D1C459DD3A3613D6013F8B8E867F0D6273DB41E9D48284290B15DDA320FQE03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A21A58CEDF1934CAF7C1A78ECE72427D0A2E0FD8B270C36ABA0E0FCC15940B5B7A9ED52E021402jCm8G" TargetMode="External"/><Relationship Id="rId5" Type="http://schemas.openxmlformats.org/officeDocument/2006/relationships/webSettings" Target="webSettings.xml"/><Relationship Id="rId15" Type="http://schemas.openxmlformats.org/officeDocument/2006/relationships/hyperlink" Target="consultantplus://offline/ref=20219C202ECBD9C435621C126483035FE0C5957889484864C111AB6C98E496660964EAD23311A3D20468EC3CG8I" TargetMode="External"/><Relationship Id="rId10" Type="http://schemas.openxmlformats.org/officeDocument/2006/relationships/hyperlink" Target="consultantplus://offline/ref=CC7677D367838C9401131E44DB135E0C1308EFA4B6DF24F161D50BFE99316C230D385B3AF5780D24ED8CF840m5F" TargetMode="External"/><Relationship Id="rId4" Type="http://schemas.openxmlformats.org/officeDocument/2006/relationships/settings" Target="settings.xml"/><Relationship Id="rId9" Type="http://schemas.openxmlformats.org/officeDocument/2006/relationships/hyperlink" Target="consultantplus://offline/ref=CC7677D367838C9401131E44DB135E0C1308EFA4B6DF24F161D50BFE99316C230D385B3AF5780D24ED8CF840m5F" TargetMode="External"/><Relationship Id="rId14" Type="http://schemas.openxmlformats.org/officeDocument/2006/relationships/hyperlink" Target="consultantplus://offline/ref=E8A21A58CEDF1934CAF7C1A78ECE72427D0A2F01D8B170C36ABA0E0FCC15940B5B7A9ED12A05j1m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79C36-A98B-4D86-BD60-F79487E0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4339</Words>
  <Characters>24733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Vladelec</dc:creator>
  <cp:lastModifiedBy>DUMA</cp:lastModifiedBy>
  <cp:revision>17</cp:revision>
  <cp:lastPrinted>2014-10-13T05:58:00Z</cp:lastPrinted>
  <dcterms:created xsi:type="dcterms:W3CDTF">2014-10-07T06:28:00Z</dcterms:created>
  <dcterms:modified xsi:type="dcterms:W3CDTF">2014-11-05T09:44:00Z</dcterms:modified>
</cp:coreProperties>
</file>