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BB" w:rsidRDefault="000A50BB" w:rsidP="000A50BB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3F2A017" wp14:editId="3DF4928F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BB" w:rsidRDefault="000A50BB" w:rsidP="000A50BB">
      <w:pPr>
        <w:ind w:right="-1" w:firstLine="567"/>
        <w:jc w:val="center"/>
        <w:rPr>
          <w:sz w:val="28"/>
          <w:szCs w:val="28"/>
        </w:rPr>
      </w:pPr>
    </w:p>
    <w:p w:rsidR="000A50BB" w:rsidRPr="00290567" w:rsidRDefault="000A50BB" w:rsidP="000A50BB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ДУМА</w:t>
      </w:r>
    </w:p>
    <w:p w:rsidR="000A50BB" w:rsidRPr="00290567" w:rsidRDefault="000A50BB" w:rsidP="000A50BB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ГОРОДА-КУРОРТА КИСЛОВОДСКА</w:t>
      </w:r>
    </w:p>
    <w:p w:rsidR="000A50BB" w:rsidRPr="00290567" w:rsidRDefault="000A50BB" w:rsidP="000A50BB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0A50BB" w:rsidRPr="00290567" w:rsidRDefault="000A50BB" w:rsidP="000A50BB">
      <w:pPr>
        <w:ind w:right="-1" w:firstLine="567"/>
        <w:jc w:val="center"/>
        <w:rPr>
          <w:b/>
          <w:bCs/>
          <w:sz w:val="28"/>
          <w:szCs w:val="28"/>
        </w:rPr>
      </w:pPr>
    </w:p>
    <w:p w:rsidR="000A50BB" w:rsidRPr="00290567" w:rsidRDefault="000A50BB" w:rsidP="000A50BB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Р Е Ш Е Н И Е</w:t>
      </w:r>
    </w:p>
    <w:p w:rsidR="000A50BB" w:rsidRDefault="000A50BB" w:rsidP="000A50BB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A95E1F" w:rsidRDefault="00A95E1F" w:rsidP="00A95E1F">
      <w:pPr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24 </w:t>
      </w:r>
      <w:r>
        <w:rPr>
          <w:sz w:val="28"/>
        </w:rPr>
        <w:t>»</w:t>
      </w:r>
      <w:r>
        <w:rPr>
          <w:sz w:val="28"/>
          <w:u w:val="single"/>
        </w:rPr>
        <w:t xml:space="preserve">  июля  </w:t>
      </w:r>
      <w:r>
        <w:rPr>
          <w:sz w:val="28"/>
        </w:rPr>
        <w:t>2015г.              город-курорт Кисловодск                     №</w:t>
      </w:r>
      <w:r>
        <w:rPr>
          <w:sz w:val="28"/>
          <w:u w:val="single"/>
        </w:rPr>
        <w:t xml:space="preserve"> 100-415</w:t>
      </w:r>
    </w:p>
    <w:p w:rsidR="000A50BB" w:rsidRDefault="000A50BB" w:rsidP="000A50BB">
      <w:pPr>
        <w:spacing w:line="240" w:lineRule="exact"/>
        <w:rPr>
          <w:sz w:val="28"/>
          <w:szCs w:val="28"/>
        </w:rPr>
      </w:pPr>
    </w:p>
    <w:p w:rsidR="000A50BB" w:rsidRPr="000A50BB" w:rsidRDefault="000A50BB" w:rsidP="000A50BB">
      <w:pPr>
        <w:shd w:val="clear" w:color="auto" w:fill="FFFFFF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  <w:r w:rsidRPr="000A50BB">
        <w:rPr>
          <w:rFonts w:eastAsiaTheme="minorHAnsi"/>
          <w:bCs/>
          <w:sz w:val="28"/>
          <w:szCs w:val="28"/>
          <w:lang w:eastAsia="en-US"/>
        </w:rPr>
        <w:t>О внесении изменений в решение Думы города-курорта Кисловодска от</w:t>
      </w:r>
      <w:r w:rsidR="005125D4">
        <w:rPr>
          <w:sz w:val="28"/>
          <w:szCs w:val="28"/>
        </w:rPr>
        <w:t xml:space="preserve"> 24.11.2008 №</w:t>
      </w:r>
      <w:r w:rsidRPr="000A50BB">
        <w:rPr>
          <w:sz w:val="28"/>
          <w:szCs w:val="28"/>
        </w:rPr>
        <w:t>130-38 «О Порядке оценки бюджетной и социальной эффективности предоставленных (планируемых к представлению) налоговых льгот»</w:t>
      </w:r>
    </w:p>
    <w:p w:rsidR="000A50BB" w:rsidRDefault="000A50BB" w:rsidP="00DF6A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125D4" w:rsidRPr="000A50BB" w:rsidRDefault="005125D4" w:rsidP="00DF6A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A50BB" w:rsidRPr="001C2C58" w:rsidRDefault="00404BD6" w:rsidP="00DF6A0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Руководствуясь Ф</w:t>
      </w:r>
      <w:r w:rsidR="000A50BB" w:rsidRPr="001C2C58">
        <w:rPr>
          <w:rFonts w:eastAsiaTheme="minorHAnsi"/>
          <w:sz w:val="28"/>
          <w:szCs w:val="28"/>
          <w:lang w:eastAsia="en-US"/>
        </w:rPr>
        <w:t>едеральным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="000A50BB" w:rsidRPr="001C2C58">
        <w:rPr>
          <w:rFonts w:eastAsiaTheme="minorHAnsi"/>
          <w:sz w:val="28"/>
          <w:szCs w:val="28"/>
          <w:lang w:eastAsia="en-US"/>
        </w:rPr>
        <w:t xml:space="preserve"> Российской Федерации от 06.10.2003 </w:t>
      </w:r>
      <w:hyperlink r:id="rId8" w:history="1">
        <w:r w:rsidR="00DF6A07">
          <w:rPr>
            <w:rFonts w:eastAsiaTheme="minorHAnsi"/>
            <w:sz w:val="28"/>
            <w:szCs w:val="28"/>
            <w:lang w:eastAsia="en-US"/>
          </w:rPr>
          <w:t>№</w:t>
        </w:r>
        <w:r w:rsidR="000A50BB" w:rsidRPr="001C2C58">
          <w:rPr>
            <w:rFonts w:eastAsiaTheme="minorHAnsi"/>
            <w:sz w:val="28"/>
            <w:szCs w:val="28"/>
            <w:lang w:eastAsia="en-US"/>
          </w:rPr>
          <w:t>131-ФЗ</w:t>
        </w:r>
      </w:hyperlink>
      <w:r w:rsidR="000A50BB" w:rsidRPr="001C2C58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="000A50BB" w:rsidRPr="001C2C58">
        <w:rPr>
          <w:rFonts w:eastAsiaTheme="minorHAnsi"/>
          <w:sz w:val="28"/>
          <w:szCs w:val="28"/>
          <w:lang w:eastAsia="en-US"/>
        </w:rPr>
        <w:t xml:space="preserve"> Ставр</w:t>
      </w:r>
      <w:r w:rsidR="00DF6A07">
        <w:rPr>
          <w:rFonts w:eastAsiaTheme="minorHAnsi"/>
          <w:sz w:val="28"/>
          <w:szCs w:val="28"/>
          <w:lang w:eastAsia="en-US"/>
        </w:rPr>
        <w:t>опольского края от 02.03.2005 №</w:t>
      </w:r>
      <w:r w:rsidR="000A50BB" w:rsidRPr="001C2C58">
        <w:rPr>
          <w:rFonts w:eastAsiaTheme="minorHAnsi"/>
          <w:sz w:val="28"/>
          <w:szCs w:val="28"/>
          <w:lang w:eastAsia="en-US"/>
        </w:rPr>
        <w:t>12-кз «</w:t>
      </w:r>
      <w:r w:rsidR="00760D7C" w:rsidRPr="008A68FA">
        <w:rPr>
          <w:sz w:val="28"/>
          <w:szCs w:val="28"/>
        </w:rPr>
        <w:t>О местном самоуправлении в Ставропольском крае</w:t>
      </w:r>
      <w:bookmarkStart w:id="0" w:name="_GoBack"/>
      <w:bookmarkEnd w:id="0"/>
      <w:r w:rsidR="000A50BB" w:rsidRPr="001C2C58">
        <w:rPr>
          <w:rFonts w:eastAsiaTheme="minorHAnsi"/>
          <w:sz w:val="28"/>
          <w:szCs w:val="28"/>
          <w:lang w:eastAsia="en-US"/>
        </w:rPr>
        <w:t xml:space="preserve">», </w:t>
      </w:r>
      <w:hyperlink r:id="rId9" w:history="1">
        <w:r w:rsidR="000A50BB" w:rsidRPr="001C2C58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0A50BB" w:rsidRPr="001C2C58">
        <w:rPr>
          <w:rFonts w:eastAsiaTheme="minorHAnsi"/>
          <w:sz w:val="28"/>
          <w:szCs w:val="28"/>
          <w:lang w:eastAsia="en-US"/>
        </w:rPr>
        <w:t xml:space="preserve"> городского округа города-курорта Кисловодска,</w:t>
      </w:r>
      <w:r>
        <w:rPr>
          <w:rFonts w:eastAsiaTheme="minorHAnsi"/>
          <w:sz w:val="28"/>
          <w:szCs w:val="28"/>
          <w:lang w:eastAsia="en-US"/>
        </w:rPr>
        <w:t xml:space="preserve"> учитывая результаты проведенной антикоррупционной экспертизы (заключение от</w:t>
      </w:r>
      <w:r w:rsidR="00BD709A">
        <w:rPr>
          <w:rFonts w:eastAsiaTheme="minorHAnsi"/>
          <w:sz w:val="28"/>
          <w:szCs w:val="28"/>
          <w:lang w:eastAsia="en-US"/>
        </w:rPr>
        <w:t xml:space="preserve"> </w:t>
      </w:r>
      <w:r w:rsidR="00DF6A07">
        <w:rPr>
          <w:rFonts w:eastAsiaTheme="minorHAnsi"/>
          <w:sz w:val="28"/>
          <w:szCs w:val="28"/>
          <w:lang w:eastAsia="en-US"/>
        </w:rPr>
        <w:t>07.07.2015 №</w:t>
      </w:r>
      <w:r>
        <w:rPr>
          <w:rFonts w:eastAsiaTheme="minorHAnsi"/>
          <w:sz w:val="28"/>
          <w:szCs w:val="28"/>
          <w:lang w:eastAsia="en-US"/>
        </w:rPr>
        <w:t>30),</w:t>
      </w:r>
      <w:r w:rsidR="000A50BB" w:rsidRPr="001C2C58">
        <w:rPr>
          <w:rFonts w:eastAsiaTheme="minorHAnsi"/>
          <w:sz w:val="28"/>
          <w:szCs w:val="28"/>
          <w:lang w:eastAsia="en-US"/>
        </w:rPr>
        <w:t xml:space="preserve"> Дума го</w:t>
      </w:r>
      <w:r w:rsidR="00DF6A07">
        <w:rPr>
          <w:rFonts w:eastAsiaTheme="minorHAnsi"/>
          <w:sz w:val="28"/>
          <w:szCs w:val="28"/>
          <w:lang w:eastAsia="en-US"/>
        </w:rPr>
        <w:t xml:space="preserve">рода-курорта Кисловодска </w:t>
      </w:r>
    </w:p>
    <w:p w:rsidR="000A50BB" w:rsidRDefault="000A50BB" w:rsidP="00DF6A07">
      <w:pPr>
        <w:ind w:firstLine="567"/>
        <w:jc w:val="both"/>
        <w:rPr>
          <w:sz w:val="28"/>
          <w:szCs w:val="28"/>
        </w:rPr>
      </w:pPr>
    </w:p>
    <w:p w:rsidR="000A50BB" w:rsidRPr="001C2C58" w:rsidRDefault="000A50BB" w:rsidP="00DF6A07">
      <w:pPr>
        <w:jc w:val="both"/>
        <w:rPr>
          <w:sz w:val="28"/>
          <w:szCs w:val="28"/>
        </w:rPr>
      </w:pPr>
      <w:r w:rsidRPr="001C2C58">
        <w:rPr>
          <w:sz w:val="28"/>
          <w:szCs w:val="28"/>
        </w:rPr>
        <w:t>РЕШИЛА:</w:t>
      </w:r>
    </w:p>
    <w:p w:rsidR="000A50BB" w:rsidRPr="00E75179" w:rsidRDefault="000A50BB" w:rsidP="00DF6A07">
      <w:pPr>
        <w:ind w:firstLine="567"/>
        <w:jc w:val="both"/>
        <w:rPr>
          <w:sz w:val="28"/>
          <w:szCs w:val="28"/>
        </w:rPr>
      </w:pPr>
    </w:p>
    <w:p w:rsidR="00404BD6" w:rsidRPr="000A50BB" w:rsidRDefault="000A50BB" w:rsidP="00DF6A07">
      <w:pPr>
        <w:shd w:val="clear" w:color="auto" w:fill="FFFFFF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8027E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</w:t>
      </w:r>
      <w:r w:rsidRPr="001C2C58">
        <w:rPr>
          <w:rFonts w:eastAsiaTheme="minorHAnsi"/>
          <w:bCs/>
          <w:sz w:val="28"/>
          <w:szCs w:val="28"/>
          <w:lang w:eastAsia="en-US"/>
        </w:rPr>
        <w:t xml:space="preserve"> решение Думы города-курорта Кисловодска </w:t>
      </w:r>
      <w:r w:rsidR="00404BD6" w:rsidRPr="000A50BB">
        <w:rPr>
          <w:rFonts w:eastAsiaTheme="minorHAnsi"/>
          <w:bCs/>
          <w:sz w:val="28"/>
          <w:szCs w:val="28"/>
          <w:lang w:eastAsia="en-US"/>
        </w:rPr>
        <w:t>от</w:t>
      </w:r>
      <w:r w:rsidR="005125D4">
        <w:rPr>
          <w:sz w:val="28"/>
          <w:szCs w:val="28"/>
        </w:rPr>
        <w:t xml:space="preserve"> 24.11.2008 №</w:t>
      </w:r>
      <w:r w:rsidR="00404BD6" w:rsidRPr="000A50BB">
        <w:rPr>
          <w:sz w:val="28"/>
          <w:szCs w:val="28"/>
        </w:rPr>
        <w:t>130-38 «О Порядке оценки бюджетной и социальной эффективности предоставленных (планируемых к представлению) налоговых льгот»</w:t>
      </w:r>
      <w:r w:rsidR="00BA2E37">
        <w:rPr>
          <w:sz w:val="28"/>
          <w:szCs w:val="28"/>
        </w:rPr>
        <w:t>, заменив по тексту решения и приложения к нему слова «Комитет экономического развития и торговли администрации города-курорта Кисловодска» на «Управление по экономике, инвестициям и курорту администрации города-курорта Кисловодска</w:t>
      </w:r>
      <w:r w:rsidR="00A2155D">
        <w:rPr>
          <w:sz w:val="28"/>
          <w:szCs w:val="28"/>
        </w:rPr>
        <w:t>»</w:t>
      </w:r>
      <w:r w:rsidR="00BA2E37">
        <w:rPr>
          <w:sz w:val="28"/>
          <w:szCs w:val="28"/>
        </w:rPr>
        <w:t>.</w:t>
      </w:r>
    </w:p>
    <w:p w:rsidR="000A50BB" w:rsidRDefault="000A50BB" w:rsidP="00DF6A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A50BB" w:rsidRDefault="000A50BB" w:rsidP="00DF6A07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0A50BB" w:rsidRDefault="000A50BB" w:rsidP="00DF6A07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A50BB" w:rsidRDefault="000A50BB" w:rsidP="00DF6A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0A50BB" w:rsidRDefault="000A50BB" w:rsidP="00DF6A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A50BB" w:rsidRDefault="000A50BB" w:rsidP="00DF6A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Контроль исполнения настоящего решения возложить на постоянную комиссию Думы города-курорта Кисловодска по </w:t>
      </w:r>
      <w:r w:rsidR="00BA2E37">
        <w:rPr>
          <w:rFonts w:eastAsiaTheme="minorHAnsi"/>
          <w:sz w:val="28"/>
          <w:szCs w:val="28"/>
          <w:lang w:eastAsia="en-US"/>
        </w:rPr>
        <w:t>экономике и инвестициям (Х.К. Алиев).</w:t>
      </w:r>
    </w:p>
    <w:p w:rsidR="000A50BB" w:rsidRDefault="000A50BB" w:rsidP="00DF6A07">
      <w:pPr>
        <w:shd w:val="clear" w:color="auto" w:fill="FFFFFF"/>
        <w:spacing w:line="240" w:lineRule="exact"/>
        <w:ind w:firstLine="567"/>
        <w:jc w:val="both"/>
        <w:rPr>
          <w:sz w:val="28"/>
          <w:szCs w:val="28"/>
        </w:rPr>
      </w:pPr>
    </w:p>
    <w:p w:rsidR="00320717" w:rsidRDefault="00320717" w:rsidP="00DF6A07">
      <w:pPr>
        <w:shd w:val="clear" w:color="auto" w:fill="FFFFFF"/>
        <w:spacing w:line="240" w:lineRule="exact"/>
        <w:ind w:firstLine="567"/>
        <w:jc w:val="both"/>
        <w:rPr>
          <w:sz w:val="28"/>
          <w:szCs w:val="28"/>
        </w:rPr>
      </w:pPr>
    </w:p>
    <w:p w:rsidR="000A50BB" w:rsidRDefault="000A50BB" w:rsidP="00DF6A07">
      <w:pPr>
        <w:shd w:val="clear" w:color="auto" w:fill="FFFFFF"/>
        <w:tabs>
          <w:tab w:val="left" w:pos="7512"/>
        </w:tabs>
        <w:spacing w:line="24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города-курорта </w:t>
      </w:r>
    </w:p>
    <w:p w:rsidR="000A50BB" w:rsidRDefault="000A50BB" w:rsidP="00DF6A07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Кисловодска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="00DF6A07">
        <w:rPr>
          <w:rFonts w:ascii="Arial" w:hAnsi="Arial" w:cs="Arial"/>
          <w:sz w:val="28"/>
          <w:szCs w:val="28"/>
        </w:rPr>
        <w:t xml:space="preserve"> </w:t>
      </w:r>
      <w:r w:rsidR="003207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</w:t>
      </w:r>
      <w:r>
        <w:rPr>
          <w:spacing w:val="-1"/>
          <w:sz w:val="28"/>
          <w:szCs w:val="28"/>
        </w:rPr>
        <w:t xml:space="preserve">С.Г. Финенко </w:t>
      </w:r>
    </w:p>
    <w:sectPr w:rsidR="000A50BB" w:rsidSect="00DF6A07">
      <w:headerReference w:type="even" r:id="rId10"/>
      <w:footerReference w:type="even" r:id="rId11"/>
      <w:footerReference w:type="default" r:id="rId12"/>
      <w:pgSz w:w="11906" w:h="16838"/>
      <w:pgMar w:top="28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CCE" w:rsidRDefault="00A97CCE">
      <w:r>
        <w:separator/>
      </w:r>
    </w:p>
  </w:endnote>
  <w:endnote w:type="continuationSeparator" w:id="0">
    <w:p w:rsidR="00A97CCE" w:rsidRDefault="00A9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07" w:rsidRDefault="00DF6A07" w:rsidP="00DF6A0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A07" w:rsidRDefault="00DF6A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07" w:rsidRDefault="00DF6A07" w:rsidP="00DF6A07">
    <w:pPr>
      <w:pStyle w:val="a6"/>
      <w:framePr w:wrap="around" w:vAnchor="text" w:hAnchor="margin" w:xAlign="center" w:y="1"/>
      <w:rPr>
        <w:rStyle w:val="a5"/>
      </w:rPr>
    </w:pPr>
  </w:p>
  <w:p w:rsidR="00DF6A07" w:rsidRDefault="00DF6A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CCE" w:rsidRDefault="00A97CCE">
      <w:r>
        <w:separator/>
      </w:r>
    </w:p>
  </w:footnote>
  <w:footnote w:type="continuationSeparator" w:id="0">
    <w:p w:rsidR="00A97CCE" w:rsidRDefault="00A9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07" w:rsidRDefault="00DF6A07" w:rsidP="00DF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A07" w:rsidRDefault="00DF6A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BB"/>
    <w:rsid w:val="00020E57"/>
    <w:rsid w:val="000A50BB"/>
    <w:rsid w:val="002706AD"/>
    <w:rsid w:val="00320717"/>
    <w:rsid w:val="00404BD6"/>
    <w:rsid w:val="004B3B70"/>
    <w:rsid w:val="005125D4"/>
    <w:rsid w:val="00547473"/>
    <w:rsid w:val="00760D7C"/>
    <w:rsid w:val="007E634F"/>
    <w:rsid w:val="008F39C7"/>
    <w:rsid w:val="00A2155D"/>
    <w:rsid w:val="00A95E1F"/>
    <w:rsid w:val="00A97CCE"/>
    <w:rsid w:val="00AD6695"/>
    <w:rsid w:val="00BA2E37"/>
    <w:rsid w:val="00BD709A"/>
    <w:rsid w:val="00D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BB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50BB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0A50BB"/>
  </w:style>
  <w:style w:type="paragraph" w:styleId="a6">
    <w:name w:val="footer"/>
    <w:basedOn w:val="a"/>
    <w:link w:val="a7"/>
    <w:rsid w:val="000A50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50BB"/>
    <w:rPr>
      <w:rFonts w:eastAsia="Calibri"/>
      <w:bCs w:val="0"/>
      <w:sz w:val="24"/>
      <w:szCs w:val="20"/>
      <w:lang w:eastAsia="ru-RU"/>
    </w:rPr>
  </w:style>
  <w:style w:type="paragraph" w:styleId="a8">
    <w:name w:val="Body Text"/>
    <w:basedOn w:val="a"/>
    <w:link w:val="a9"/>
    <w:rsid w:val="000A50BB"/>
    <w:pPr>
      <w:spacing w:after="120"/>
    </w:pPr>
  </w:style>
  <w:style w:type="character" w:customStyle="1" w:styleId="a9">
    <w:name w:val="Основной текст Знак"/>
    <w:basedOn w:val="a0"/>
    <w:link w:val="a8"/>
    <w:rsid w:val="000A50BB"/>
    <w:rPr>
      <w:rFonts w:eastAsia="Calibri"/>
      <w:bCs w:val="0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A50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50BB"/>
    <w:rPr>
      <w:rFonts w:eastAsia="Calibri"/>
      <w:bCs w:val="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50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0BB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BB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50BB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0A50BB"/>
  </w:style>
  <w:style w:type="paragraph" w:styleId="a6">
    <w:name w:val="footer"/>
    <w:basedOn w:val="a"/>
    <w:link w:val="a7"/>
    <w:rsid w:val="000A50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50BB"/>
    <w:rPr>
      <w:rFonts w:eastAsia="Calibri"/>
      <w:bCs w:val="0"/>
      <w:sz w:val="24"/>
      <w:szCs w:val="20"/>
      <w:lang w:eastAsia="ru-RU"/>
    </w:rPr>
  </w:style>
  <w:style w:type="paragraph" w:styleId="a8">
    <w:name w:val="Body Text"/>
    <w:basedOn w:val="a"/>
    <w:link w:val="a9"/>
    <w:rsid w:val="000A50BB"/>
    <w:pPr>
      <w:spacing w:after="120"/>
    </w:pPr>
  </w:style>
  <w:style w:type="character" w:customStyle="1" w:styleId="a9">
    <w:name w:val="Основной текст Знак"/>
    <w:basedOn w:val="a0"/>
    <w:link w:val="a8"/>
    <w:rsid w:val="000A50BB"/>
    <w:rPr>
      <w:rFonts w:eastAsia="Calibri"/>
      <w:bCs w:val="0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A50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50BB"/>
    <w:rPr>
      <w:rFonts w:eastAsia="Calibri"/>
      <w:bCs w:val="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50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50BB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90E19AB9D4EB8C9243106C8CAD76DE33CCED830FF87FF1D03CA4CF1FLA0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90E19AB9D4EB8C92430E619AC128D435C3B58D0AF875A78A63FF9248A33A31D726AAEDDC9EA34EDA8689L20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7</cp:revision>
  <cp:lastPrinted>2015-07-14T13:32:00Z</cp:lastPrinted>
  <dcterms:created xsi:type="dcterms:W3CDTF">2015-07-08T06:19:00Z</dcterms:created>
  <dcterms:modified xsi:type="dcterms:W3CDTF">2015-07-27T06:14:00Z</dcterms:modified>
</cp:coreProperties>
</file>