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64" w:rsidRDefault="00903850" w:rsidP="007A3D64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1E29B1" wp14:editId="76324609">
            <wp:simplePos x="0" y="0"/>
            <wp:positionH relativeFrom="column">
              <wp:posOffset>2764790</wp:posOffset>
            </wp:positionH>
            <wp:positionV relativeFrom="paragraph">
              <wp:posOffset>-546100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D64" w:rsidRDefault="007A3D64" w:rsidP="007A3D64">
      <w:pPr>
        <w:ind w:right="-1"/>
        <w:jc w:val="center"/>
        <w:rPr>
          <w:b/>
          <w:bCs/>
          <w:sz w:val="28"/>
          <w:szCs w:val="28"/>
        </w:rPr>
      </w:pPr>
    </w:p>
    <w:p w:rsidR="007A3D64" w:rsidRDefault="007A3D64" w:rsidP="007A3D6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7A3D64" w:rsidRDefault="007A3D64" w:rsidP="007A3D64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7A3D64" w:rsidRDefault="007A3D64" w:rsidP="007A3D64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7A3D64" w:rsidRDefault="007A3D64" w:rsidP="007A3D64">
      <w:pPr>
        <w:ind w:right="-1" w:firstLine="567"/>
        <w:jc w:val="center"/>
        <w:rPr>
          <w:b/>
          <w:bCs/>
          <w:sz w:val="28"/>
          <w:szCs w:val="28"/>
        </w:rPr>
      </w:pPr>
    </w:p>
    <w:p w:rsidR="007A3D64" w:rsidRDefault="007A3D64" w:rsidP="007A3D64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7A3D64" w:rsidRDefault="007A3D64" w:rsidP="007A3D64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7A3D64" w:rsidRPr="004E43BA" w:rsidRDefault="007A3D64" w:rsidP="007A3D64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4E43BA">
        <w:rPr>
          <w:sz w:val="28"/>
          <w:szCs w:val="28"/>
          <w:u w:val="single"/>
        </w:rPr>
        <w:t xml:space="preserve"> 29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4E43BA">
        <w:rPr>
          <w:sz w:val="28"/>
          <w:szCs w:val="28"/>
          <w:u w:val="single"/>
        </w:rPr>
        <w:t xml:space="preserve">  мая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2015 г.          </w:t>
      </w:r>
      <w:r w:rsidR="004E43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город-курорт Кислов</w:t>
      </w:r>
      <w:r w:rsidR="004E43BA">
        <w:rPr>
          <w:sz w:val="28"/>
          <w:szCs w:val="28"/>
        </w:rPr>
        <w:t>одск                     №</w:t>
      </w:r>
      <w:r w:rsidR="004E43BA">
        <w:rPr>
          <w:sz w:val="28"/>
          <w:szCs w:val="28"/>
          <w:u w:val="single"/>
        </w:rPr>
        <w:t xml:space="preserve"> 73-415</w:t>
      </w:r>
    </w:p>
    <w:p w:rsidR="007A3D64" w:rsidRDefault="007A3D64" w:rsidP="007A3D64">
      <w:pPr>
        <w:jc w:val="both"/>
        <w:rPr>
          <w:rFonts w:eastAsia="Times New Roman"/>
          <w:bCs/>
          <w:sz w:val="28"/>
          <w:szCs w:val="28"/>
        </w:rPr>
      </w:pPr>
    </w:p>
    <w:p w:rsidR="007A3D64" w:rsidRPr="00480AC4" w:rsidRDefault="007A3D64" w:rsidP="007A3D6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Думы города-куро</w:t>
      </w:r>
      <w:r w:rsidR="009A546F">
        <w:rPr>
          <w:sz w:val="28"/>
          <w:szCs w:val="28"/>
        </w:rPr>
        <w:t>рта Кисловодска от 26.07.2013 №</w:t>
      </w:r>
      <w:r>
        <w:rPr>
          <w:sz w:val="28"/>
          <w:szCs w:val="28"/>
        </w:rPr>
        <w:t>116-413 «</w:t>
      </w:r>
      <w:r w:rsidRPr="00E80F21">
        <w:rPr>
          <w:sz w:val="28"/>
          <w:szCs w:val="28"/>
        </w:rPr>
        <w:t xml:space="preserve">Об утверждении </w:t>
      </w:r>
      <w:r w:rsidR="00903850">
        <w:rPr>
          <w:sz w:val="28"/>
          <w:szCs w:val="28"/>
        </w:rPr>
        <w:t xml:space="preserve">Положения об аппарате Думы </w:t>
      </w:r>
      <w:r>
        <w:rPr>
          <w:sz w:val="28"/>
          <w:szCs w:val="28"/>
        </w:rPr>
        <w:t>города-курорта Кисловодска»</w:t>
      </w:r>
    </w:p>
    <w:p w:rsidR="007A3D64" w:rsidRDefault="007A3D64" w:rsidP="007A3D64">
      <w:pPr>
        <w:spacing w:line="240" w:lineRule="exact"/>
        <w:jc w:val="both"/>
        <w:rPr>
          <w:sz w:val="28"/>
          <w:szCs w:val="28"/>
        </w:rPr>
      </w:pPr>
    </w:p>
    <w:p w:rsidR="007A3D64" w:rsidRDefault="007A3D64" w:rsidP="007A3D64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A3D64" w:rsidRPr="008A68FA" w:rsidRDefault="007A3D64" w:rsidP="009038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</w:t>
      </w:r>
      <w:r w:rsidR="00903850">
        <w:rPr>
          <w:sz w:val="28"/>
          <w:szCs w:val="28"/>
        </w:rPr>
        <w:t>йской Федерации от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</w:t>
      </w:r>
      <w:r w:rsidR="00903850">
        <w:rPr>
          <w:sz w:val="28"/>
          <w:szCs w:val="28"/>
        </w:rPr>
        <w:t>»</w:t>
      </w:r>
      <w:r>
        <w:rPr>
          <w:sz w:val="28"/>
          <w:szCs w:val="28"/>
        </w:rPr>
        <w:t>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903850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округа города-курорта</w:t>
      </w:r>
      <w:r w:rsidR="00903850">
        <w:rPr>
          <w:sz w:val="28"/>
          <w:szCs w:val="28"/>
        </w:rPr>
        <w:t xml:space="preserve"> Кисловодска, Регламентом Думы </w:t>
      </w:r>
      <w:r>
        <w:rPr>
          <w:sz w:val="28"/>
          <w:szCs w:val="28"/>
        </w:rPr>
        <w:t xml:space="preserve">города-курорта Кисловодска, Дума города-курорта Кисловодска </w:t>
      </w:r>
    </w:p>
    <w:p w:rsidR="007A3D64" w:rsidRDefault="007A3D64" w:rsidP="00903850">
      <w:pPr>
        <w:ind w:firstLine="567"/>
        <w:jc w:val="both"/>
        <w:rPr>
          <w:sz w:val="28"/>
          <w:szCs w:val="28"/>
        </w:rPr>
      </w:pPr>
    </w:p>
    <w:p w:rsidR="007A3D64" w:rsidRPr="0072740D" w:rsidRDefault="007A3D64" w:rsidP="0090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7A3D64" w:rsidRPr="008A68FA" w:rsidRDefault="007A3D64" w:rsidP="00903850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7A3D64" w:rsidRDefault="007A3D64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</w:t>
      </w:r>
      <w:r w:rsidR="00407392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 в прило</w:t>
      </w:r>
      <w:r w:rsidR="00903850">
        <w:rPr>
          <w:sz w:val="28"/>
          <w:szCs w:val="28"/>
        </w:rPr>
        <w:t>жение к решению от 26.07.2013 №</w:t>
      </w:r>
      <w:r>
        <w:rPr>
          <w:sz w:val="28"/>
          <w:szCs w:val="28"/>
        </w:rPr>
        <w:t>116-413 «</w:t>
      </w:r>
      <w:r w:rsidRPr="00E80F21">
        <w:rPr>
          <w:sz w:val="28"/>
          <w:szCs w:val="28"/>
        </w:rPr>
        <w:t xml:space="preserve">Об утверждении </w:t>
      </w:r>
      <w:r w:rsidR="00903850">
        <w:rPr>
          <w:sz w:val="28"/>
          <w:szCs w:val="28"/>
        </w:rPr>
        <w:t xml:space="preserve">Положения об аппарате Думы </w:t>
      </w:r>
      <w:r>
        <w:rPr>
          <w:sz w:val="28"/>
          <w:szCs w:val="28"/>
        </w:rPr>
        <w:t>города-курорта Кисловодска»</w:t>
      </w:r>
      <w:r w:rsidR="00407392">
        <w:rPr>
          <w:sz w:val="28"/>
          <w:szCs w:val="28"/>
        </w:rPr>
        <w:t>:</w:t>
      </w:r>
    </w:p>
    <w:p w:rsidR="00407392" w:rsidRDefault="00407392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часть 4 статьи 1 Положения изложить в следующей редакции: «4.</w:t>
      </w:r>
      <w:r w:rsidRPr="00407392">
        <w:rPr>
          <w:sz w:val="28"/>
          <w:szCs w:val="28"/>
        </w:rPr>
        <w:t xml:space="preserve"> </w:t>
      </w:r>
      <w:r w:rsidRPr="00B522B2">
        <w:rPr>
          <w:sz w:val="28"/>
          <w:szCs w:val="28"/>
        </w:rPr>
        <w:t>Общее руководство деятельностью аппарата Думы осуществляет Глава города-курорта Кисловодска</w:t>
      </w:r>
      <w:r>
        <w:rPr>
          <w:sz w:val="28"/>
          <w:szCs w:val="28"/>
        </w:rPr>
        <w:t>»;</w:t>
      </w:r>
    </w:p>
    <w:p w:rsidR="007A3D64" w:rsidRDefault="00407392" w:rsidP="00903850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1.2. пункт 1.11. части 1 статьи 3</w:t>
      </w:r>
      <w:r w:rsidR="0080523E">
        <w:rPr>
          <w:rFonts w:eastAsiaTheme="minorHAnsi"/>
          <w:sz w:val="28"/>
          <w:szCs w:val="28"/>
          <w:lang w:eastAsia="en-US"/>
        </w:rPr>
        <w:t xml:space="preserve"> </w:t>
      </w:r>
      <w:r w:rsidR="0080523E">
        <w:rPr>
          <w:sz w:val="28"/>
          <w:szCs w:val="28"/>
        </w:rPr>
        <w:t>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изложить в следующей редакции: «1.11. </w:t>
      </w:r>
      <w:r w:rsidRPr="00B522B2">
        <w:rPr>
          <w:sz w:val="28"/>
          <w:szCs w:val="28"/>
        </w:rPr>
        <w:t>организация и осуществление контроля исполнения решений Думы, решений постоянных комиссий, распоряжений и поручений Главы города-курорта Кисловодска</w:t>
      </w:r>
      <w:r>
        <w:rPr>
          <w:sz w:val="28"/>
          <w:szCs w:val="28"/>
        </w:rPr>
        <w:t>»;</w:t>
      </w:r>
    </w:p>
    <w:p w:rsidR="00407392" w:rsidRDefault="00407392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eastAsiaTheme="minorHAnsi"/>
          <w:sz w:val="28"/>
          <w:szCs w:val="28"/>
          <w:lang w:eastAsia="en-US"/>
        </w:rPr>
        <w:t>пункт 1.15. части 1 статьи 3</w:t>
      </w:r>
      <w:r w:rsidR="0080523E">
        <w:rPr>
          <w:rFonts w:eastAsiaTheme="minorHAnsi"/>
          <w:sz w:val="28"/>
          <w:szCs w:val="28"/>
          <w:lang w:eastAsia="en-US"/>
        </w:rPr>
        <w:t xml:space="preserve"> </w:t>
      </w:r>
      <w:r w:rsidR="0080523E">
        <w:rPr>
          <w:sz w:val="28"/>
          <w:szCs w:val="28"/>
        </w:rPr>
        <w:t>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изложить в следующей редакции: «1.15. </w:t>
      </w:r>
      <w:r w:rsidRPr="00B522B2">
        <w:rPr>
          <w:sz w:val="28"/>
          <w:szCs w:val="28"/>
        </w:rPr>
        <w:t>рассмотрение обращений граждан в адрес Думы, Главы города-ку</w:t>
      </w:r>
      <w:r w:rsidR="00903850">
        <w:rPr>
          <w:sz w:val="28"/>
          <w:szCs w:val="28"/>
        </w:rPr>
        <w:t>рорта Кисловодска, заместителя П</w:t>
      </w:r>
      <w:r w:rsidRPr="00B522B2">
        <w:rPr>
          <w:sz w:val="28"/>
          <w:szCs w:val="28"/>
        </w:rPr>
        <w:t>редседателя Думы, подготовка предложений по реше</w:t>
      </w:r>
      <w:r>
        <w:rPr>
          <w:sz w:val="28"/>
          <w:szCs w:val="28"/>
        </w:rPr>
        <w:t>нию поставленных в них вопросов»;</w:t>
      </w:r>
    </w:p>
    <w:p w:rsidR="00407392" w:rsidRDefault="00407392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rFonts w:eastAsiaTheme="minorHAnsi"/>
          <w:sz w:val="28"/>
          <w:szCs w:val="28"/>
          <w:lang w:eastAsia="en-US"/>
        </w:rPr>
        <w:t>пункт 1.16. части 1 статьи 3</w:t>
      </w:r>
      <w:r w:rsidR="0080523E">
        <w:rPr>
          <w:rFonts w:eastAsiaTheme="minorHAnsi"/>
          <w:sz w:val="28"/>
          <w:szCs w:val="28"/>
          <w:lang w:eastAsia="en-US"/>
        </w:rPr>
        <w:t xml:space="preserve"> </w:t>
      </w:r>
      <w:r w:rsidR="0080523E">
        <w:rPr>
          <w:sz w:val="28"/>
          <w:szCs w:val="28"/>
        </w:rPr>
        <w:t>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следующей редакции: «</w:t>
      </w:r>
      <w:r w:rsidR="0080523E">
        <w:rPr>
          <w:sz w:val="28"/>
          <w:szCs w:val="28"/>
        </w:rPr>
        <w:t xml:space="preserve">1.16. </w:t>
      </w:r>
      <w:r w:rsidR="0080523E" w:rsidRPr="00B522B2">
        <w:rPr>
          <w:sz w:val="28"/>
          <w:szCs w:val="28"/>
        </w:rPr>
        <w:t xml:space="preserve">организация приема граждан Главы города-курорта Кисловодска, </w:t>
      </w:r>
      <w:r w:rsidR="009A546F">
        <w:rPr>
          <w:sz w:val="28"/>
          <w:szCs w:val="28"/>
        </w:rPr>
        <w:t>заместителем Председателя Думы»;</w:t>
      </w:r>
    </w:p>
    <w:p w:rsidR="0080523E" w:rsidRDefault="0080523E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rFonts w:eastAsiaTheme="minorHAnsi"/>
          <w:sz w:val="28"/>
          <w:szCs w:val="28"/>
          <w:lang w:eastAsia="en-US"/>
        </w:rPr>
        <w:t xml:space="preserve">пункт 1.22. части 1 статьи 3 </w:t>
      </w:r>
      <w:r>
        <w:rPr>
          <w:sz w:val="28"/>
          <w:szCs w:val="28"/>
        </w:rPr>
        <w:t>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изложить в следующей редакции: «1.22. </w:t>
      </w:r>
      <w:r w:rsidRPr="00B522B2">
        <w:rPr>
          <w:sz w:val="28"/>
          <w:szCs w:val="28"/>
        </w:rPr>
        <w:t>осуществление иных функций в соответствии с решениями Думы, распоряжениями Главы города-курорта Кисловодска</w:t>
      </w:r>
      <w:r>
        <w:rPr>
          <w:sz w:val="28"/>
          <w:szCs w:val="28"/>
        </w:rPr>
        <w:t>»;</w:t>
      </w:r>
    </w:p>
    <w:p w:rsidR="0080523E" w:rsidRDefault="0080523E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часть 1 статьи 4 Положения и</w:t>
      </w:r>
      <w:r w:rsidR="009A546F">
        <w:rPr>
          <w:sz w:val="28"/>
          <w:szCs w:val="28"/>
        </w:rPr>
        <w:t>зложить в следующей редакции: «</w:t>
      </w:r>
      <w:r>
        <w:rPr>
          <w:sz w:val="28"/>
          <w:szCs w:val="28"/>
        </w:rPr>
        <w:t xml:space="preserve">1. </w:t>
      </w:r>
      <w:r w:rsidRPr="00B522B2">
        <w:rPr>
          <w:sz w:val="28"/>
          <w:szCs w:val="28"/>
        </w:rPr>
        <w:t xml:space="preserve">Структура аппарата Думы, штатное расписание, порядок оплаты труда </w:t>
      </w:r>
      <w:r w:rsidRPr="00B522B2">
        <w:rPr>
          <w:sz w:val="28"/>
          <w:szCs w:val="28"/>
        </w:rPr>
        <w:lastRenderedPageBreak/>
        <w:t>работников апп</w:t>
      </w:r>
      <w:r w:rsidR="00903850">
        <w:rPr>
          <w:sz w:val="28"/>
          <w:szCs w:val="28"/>
        </w:rPr>
        <w:t xml:space="preserve">арата Думы определяются Главой </w:t>
      </w:r>
      <w:r w:rsidRPr="00B522B2">
        <w:rPr>
          <w:sz w:val="28"/>
          <w:szCs w:val="28"/>
        </w:rPr>
        <w:t>города-курорта Кисловодска в пределах средств, выделенных на содержание аппарата Думы в бюджете города-курорта Кисловодска на соответствующий финансовый период</w:t>
      </w:r>
      <w:r>
        <w:rPr>
          <w:sz w:val="28"/>
          <w:szCs w:val="28"/>
        </w:rPr>
        <w:t>»;</w:t>
      </w:r>
    </w:p>
    <w:p w:rsidR="0080523E" w:rsidRDefault="0080523E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первое предложение части 2 статьи 4 Положения изложить в следующей редакции: «2. </w:t>
      </w:r>
      <w:r w:rsidRPr="00B522B2">
        <w:rPr>
          <w:sz w:val="28"/>
          <w:szCs w:val="28"/>
        </w:rPr>
        <w:t xml:space="preserve">Глава города-курорта </w:t>
      </w:r>
      <w:r w:rsidRPr="00B522B2">
        <w:t>Кисловодска</w:t>
      </w:r>
      <w:r w:rsidRPr="00B522B2">
        <w:rPr>
          <w:sz w:val="28"/>
          <w:szCs w:val="28"/>
        </w:rPr>
        <w:t xml:space="preserve"> осуществляет непосредственное руководство работой аппарата, в том числе:</w:t>
      </w:r>
      <w:r>
        <w:rPr>
          <w:sz w:val="28"/>
          <w:szCs w:val="28"/>
        </w:rPr>
        <w:t>»;</w:t>
      </w:r>
    </w:p>
    <w:p w:rsidR="0080523E" w:rsidRDefault="0080523E" w:rsidP="00903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rFonts w:eastAsiaTheme="minorHAnsi"/>
          <w:sz w:val="28"/>
          <w:szCs w:val="28"/>
          <w:lang w:eastAsia="en-US"/>
        </w:rPr>
        <w:t xml:space="preserve">пункт 1.2. части 1 статьи 5 </w:t>
      </w:r>
      <w:r>
        <w:rPr>
          <w:sz w:val="28"/>
          <w:szCs w:val="28"/>
        </w:rPr>
        <w:t>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изложить в следующей редакции: «1.2. </w:t>
      </w:r>
      <w:r w:rsidRPr="00B522B2">
        <w:rPr>
          <w:sz w:val="28"/>
          <w:szCs w:val="28"/>
        </w:rPr>
        <w:t>по поручению Главы города-курорта Кисловодска присутствуют на мероприятиях, проводимых администрацией города-курорта Кисловодска, иными органами местного самоуправления, предп</w:t>
      </w:r>
      <w:r>
        <w:rPr>
          <w:sz w:val="28"/>
          <w:szCs w:val="28"/>
        </w:rPr>
        <w:t>риятиями и организациями города».</w:t>
      </w:r>
    </w:p>
    <w:p w:rsidR="0080523E" w:rsidRDefault="0080523E" w:rsidP="0090385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A3D64" w:rsidRDefault="007A3D64" w:rsidP="009038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7A3D64" w:rsidRDefault="007A3D64" w:rsidP="009038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A3D64" w:rsidRDefault="007A3D64" w:rsidP="009038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7A3D64" w:rsidRDefault="007A3D64" w:rsidP="007A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3D64" w:rsidRDefault="007A3D64" w:rsidP="007A3D64">
      <w:pPr>
        <w:spacing w:line="240" w:lineRule="exact"/>
        <w:jc w:val="both"/>
        <w:rPr>
          <w:sz w:val="28"/>
          <w:szCs w:val="28"/>
        </w:rPr>
      </w:pPr>
    </w:p>
    <w:p w:rsidR="007A3D64" w:rsidRDefault="007A3D64" w:rsidP="007A3D6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A3D64" w:rsidRDefault="007A3D64" w:rsidP="007A3D6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3850">
        <w:rPr>
          <w:sz w:val="28"/>
          <w:szCs w:val="28"/>
        </w:rPr>
        <w:t xml:space="preserve">орода-курорта Кисловодска                                                             </w:t>
      </w:r>
      <w:r>
        <w:rPr>
          <w:sz w:val="28"/>
          <w:szCs w:val="28"/>
        </w:rPr>
        <w:t xml:space="preserve">С.Г. Финенко </w:t>
      </w:r>
      <w:bookmarkStart w:id="0" w:name="_GoBack"/>
      <w:bookmarkEnd w:id="0"/>
    </w:p>
    <w:sectPr w:rsidR="007A3D64" w:rsidSect="0090385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64"/>
    <w:rsid w:val="00091498"/>
    <w:rsid w:val="00407392"/>
    <w:rsid w:val="004B3B70"/>
    <w:rsid w:val="004E43BA"/>
    <w:rsid w:val="00547473"/>
    <w:rsid w:val="007A3D64"/>
    <w:rsid w:val="0080523E"/>
    <w:rsid w:val="00903850"/>
    <w:rsid w:val="009A546F"/>
    <w:rsid w:val="00A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64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D64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7A3D64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7A3D64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7A3D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64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64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D64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7A3D64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7A3D64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7A3D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64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dcterms:created xsi:type="dcterms:W3CDTF">2015-05-06T10:04:00Z</dcterms:created>
  <dcterms:modified xsi:type="dcterms:W3CDTF">2015-06-01T06:29:00Z</dcterms:modified>
</cp:coreProperties>
</file>