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F34" w:rsidRPr="0027189F" w:rsidRDefault="00F3386F" w:rsidP="00A06F34">
      <w:pPr>
        <w:rPr>
          <w:sz w:val="36"/>
        </w:rPr>
      </w:pPr>
      <w:bookmarkStart w:id="0" w:name="_GoBack"/>
      <w:bookmarkEnd w:id="0"/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" o:spid="_x0000_s1026" type="#_x0000_t202" style="position:absolute;margin-left:277.2pt;margin-top:46.8pt;width:225pt;height:122.2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" stroked="f">
            <v:textbox style="mso-next-textbox:#Поле 2">
              <w:txbxContent>
                <w:p w:rsidR="00A06F34" w:rsidRPr="00A06F34" w:rsidRDefault="00A06F34" w:rsidP="00A06F34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  <w:r w:rsidR="00A06F34">
        <w:rPr>
          <w:sz w:val="36"/>
        </w:rPr>
        <w:t xml:space="preserve">                           </w:t>
      </w:r>
      <w:r w:rsidR="00A06F34">
        <w:rPr>
          <w:noProof/>
        </w:rPr>
        <w:drawing>
          <wp:inline distT="0" distB="0" distL="0" distR="0">
            <wp:extent cx="457200" cy="56197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6F34" w:rsidRPr="0027189F" w:rsidRDefault="00A06F34" w:rsidP="00A06F34">
      <w:pPr>
        <w:rPr>
          <w:b/>
          <w:sz w:val="36"/>
        </w:rPr>
      </w:pPr>
      <w:r>
        <w:rPr>
          <w:b/>
          <w:szCs w:val="28"/>
        </w:rPr>
        <w:t xml:space="preserve">   </w:t>
      </w:r>
      <w:r w:rsidRPr="0027189F">
        <w:rPr>
          <w:b/>
          <w:szCs w:val="28"/>
        </w:rPr>
        <w:t>КОНТРОЛЬНО-СЧЕТНАЯ ПАЛАТА</w:t>
      </w:r>
    </w:p>
    <w:p w:rsidR="00A06F34" w:rsidRPr="00E67F59" w:rsidRDefault="00A06F34" w:rsidP="00A06F34">
      <w:pPr>
        <w:keepNext/>
        <w:widowControl w:val="0"/>
        <w:outlineLvl w:val="5"/>
        <w:rPr>
          <w:b/>
          <w:snapToGrid w:val="0"/>
          <w:szCs w:val="28"/>
        </w:rPr>
      </w:pPr>
      <w:r>
        <w:rPr>
          <w:b/>
          <w:snapToGrid w:val="0"/>
          <w:szCs w:val="28"/>
        </w:rPr>
        <w:t xml:space="preserve">             </w:t>
      </w:r>
      <w:r w:rsidRPr="00E67F59">
        <w:rPr>
          <w:b/>
          <w:snapToGrid w:val="0"/>
          <w:szCs w:val="28"/>
        </w:rPr>
        <w:t>ГОРОДСКОГО ОКРУГА</w:t>
      </w:r>
    </w:p>
    <w:p w:rsidR="00A06F34" w:rsidRPr="00E67F59" w:rsidRDefault="00A06F34" w:rsidP="00A06F34">
      <w:pPr>
        <w:keepNext/>
        <w:outlineLvl w:val="4"/>
        <w:rPr>
          <w:b/>
          <w:snapToGrid w:val="0"/>
          <w:color w:val="000000"/>
          <w:szCs w:val="28"/>
        </w:rPr>
      </w:pPr>
      <w:r>
        <w:rPr>
          <w:b/>
          <w:snapToGrid w:val="0"/>
          <w:color w:val="000000"/>
          <w:szCs w:val="28"/>
        </w:rPr>
        <w:t xml:space="preserve"> </w:t>
      </w:r>
      <w:r w:rsidRPr="00E67F59">
        <w:rPr>
          <w:b/>
          <w:snapToGrid w:val="0"/>
          <w:color w:val="000000"/>
          <w:szCs w:val="28"/>
        </w:rPr>
        <w:t>ГОРОДА-КУРОРТА КИСЛОВОДСКА</w:t>
      </w:r>
    </w:p>
    <w:p w:rsidR="00A06F34" w:rsidRPr="0027189F" w:rsidRDefault="00A06F34" w:rsidP="00A06F34">
      <w:pPr>
        <w:rPr>
          <w:sz w:val="18"/>
          <w:szCs w:val="18"/>
        </w:rPr>
      </w:pPr>
      <w:r>
        <w:rPr>
          <w:sz w:val="18"/>
          <w:szCs w:val="18"/>
        </w:rPr>
        <w:t xml:space="preserve">             </w:t>
      </w:r>
      <w:r w:rsidRPr="0027189F">
        <w:rPr>
          <w:sz w:val="18"/>
          <w:szCs w:val="18"/>
        </w:rPr>
        <w:t>проспект Победы, 25, город Кисловодск, 357700</w:t>
      </w:r>
    </w:p>
    <w:p w:rsidR="00A06F34" w:rsidRPr="0027189F" w:rsidRDefault="00A06F34" w:rsidP="00A06F34">
      <w:pPr>
        <w:rPr>
          <w:sz w:val="18"/>
          <w:szCs w:val="18"/>
        </w:rPr>
      </w:pPr>
      <w:r>
        <w:rPr>
          <w:sz w:val="18"/>
          <w:szCs w:val="18"/>
        </w:rPr>
        <w:t xml:space="preserve">       </w:t>
      </w:r>
      <w:r w:rsidRPr="0027189F">
        <w:rPr>
          <w:sz w:val="18"/>
          <w:szCs w:val="18"/>
        </w:rPr>
        <w:t>ОГРН 1072628000323, ИНН/КПП 2628048640/262801001</w:t>
      </w:r>
    </w:p>
    <w:p w:rsidR="00A06F34" w:rsidRPr="0027189F" w:rsidRDefault="00A06F34" w:rsidP="00A06F34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</w:t>
      </w:r>
      <w:r w:rsidRPr="0027189F">
        <w:rPr>
          <w:sz w:val="18"/>
          <w:szCs w:val="18"/>
        </w:rPr>
        <w:t>Телефон, факс (8 879 37) 2-55-36</w:t>
      </w:r>
    </w:p>
    <w:p w:rsidR="00A06F34" w:rsidRPr="0027189F" w:rsidRDefault="00A06F34" w:rsidP="00A06F34">
      <w:pPr>
        <w:rPr>
          <w:sz w:val="18"/>
          <w:szCs w:val="18"/>
        </w:rPr>
      </w:pPr>
    </w:p>
    <w:p w:rsidR="00A06F34" w:rsidRPr="000E22CE" w:rsidRDefault="00A06F34" w:rsidP="00A06F34">
      <w:pPr>
        <w:rPr>
          <w:szCs w:val="24"/>
          <w:u w:val="single"/>
        </w:rPr>
      </w:pPr>
      <w:r w:rsidRPr="000E22CE">
        <w:rPr>
          <w:szCs w:val="24"/>
          <w:u w:val="single"/>
        </w:rPr>
        <w:tab/>
      </w:r>
      <w:r w:rsidRPr="000E22CE">
        <w:rPr>
          <w:szCs w:val="24"/>
          <w:u w:val="single"/>
        </w:rPr>
        <w:tab/>
      </w:r>
      <w:r w:rsidRPr="000E22CE">
        <w:rPr>
          <w:szCs w:val="24"/>
          <w:u w:val="single"/>
        </w:rPr>
        <w:tab/>
        <w:t xml:space="preserve"> </w:t>
      </w:r>
      <w:r w:rsidRPr="000E22CE">
        <w:rPr>
          <w:szCs w:val="24"/>
        </w:rPr>
        <w:t xml:space="preserve">№ </w:t>
      </w:r>
      <w:r w:rsidRPr="000E22CE">
        <w:rPr>
          <w:szCs w:val="24"/>
          <w:u w:val="single"/>
        </w:rPr>
        <w:tab/>
      </w:r>
      <w:r w:rsidRPr="000E22CE">
        <w:rPr>
          <w:szCs w:val="24"/>
          <w:u w:val="single"/>
        </w:rPr>
        <w:tab/>
      </w:r>
      <w:r w:rsidRPr="000E22CE">
        <w:rPr>
          <w:szCs w:val="24"/>
          <w:u w:val="single"/>
        </w:rPr>
        <w:tab/>
      </w:r>
    </w:p>
    <w:p w:rsidR="00A06F34" w:rsidRDefault="00A06F34" w:rsidP="00A06F34">
      <w:pPr>
        <w:rPr>
          <w:sz w:val="28"/>
          <w:szCs w:val="28"/>
        </w:rPr>
      </w:pPr>
      <w:r>
        <w:rPr>
          <w:szCs w:val="24"/>
          <w:u w:val="single"/>
        </w:rPr>
        <w:t>На №</w:t>
      </w:r>
      <w:r>
        <w:rPr>
          <w:szCs w:val="24"/>
          <w:u w:val="single"/>
        </w:rPr>
        <w:tab/>
      </w:r>
      <w:r w:rsidRPr="000E22CE">
        <w:rPr>
          <w:szCs w:val="24"/>
          <w:u w:val="single"/>
        </w:rPr>
        <w:tab/>
      </w:r>
      <w:r w:rsidRPr="000E22CE">
        <w:rPr>
          <w:szCs w:val="24"/>
          <w:u w:val="single"/>
        </w:rPr>
        <w:tab/>
        <w:t xml:space="preserve"> </w:t>
      </w:r>
      <w:r w:rsidRPr="000E22CE">
        <w:rPr>
          <w:szCs w:val="24"/>
        </w:rPr>
        <w:t>от</w:t>
      </w:r>
      <w:r>
        <w:rPr>
          <w:szCs w:val="24"/>
          <w:u w:val="single"/>
        </w:rPr>
        <w:t xml:space="preserve"> </w:t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</w:p>
    <w:p w:rsidR="00A06F34" w:rsidRPr="001412C7" w:rsidRDefault="00A06F34" w:rsidP="008E4FA5">
      <w:pPr>
        <w:jc w:val="center"/>
        <w:rPr>
          <w:sz w:val="28"/>
          <w:szCs w:val="28"/>
        </w:rPr>
      </w:pPr>
    </w:p>
    <w:p w:rsidR="008E4FA5" w:rsidRPr="001412C7" w:rsidRDefault="008E4FA5" w:rsidP="008E4FA5">
      <w:pPr>
        <w:jc w:val="center"/>
        <w:rPr>
          <w:sz w:val="28"/>
          <w:szCs w:val="28"/>
        </w:rPr>
      </w:pPr>
      <w:r w:rsidRPr="001412C7">
        <w:rPr>
          <w:sz w:val="28"/>
          <w:szCs w:val="28"/>
        </w:rPr>
        <w:t>ПОЯСНИТЕЛЬНАЯ ЗАПИСКА</w:t>
      </w:r>
    </w:p>
    <w:p w:rsidR="008E4FA5" w:rsidRPr="001412C7" w:rsidRDefault="008E4FA5" w:rsidP="008E4FA5">
      <w:pPr>
        <w:ind w:firstLine="709"/>
        <w:jc w:val="center"/>
        <w:rPr>
          <w:sz w:val="28"/>
          <w:szCs w:val="28"/>
        </w:rPr>
      </w:pPr>
    </w:p>
    <w:p w:rsidR="008E4FA5" w:rsidRPr="001412C7" w:rsidRDefault="008E4FA5" w:rsidP="008E4FA5">
      <w:pPr>
        <w:shd w:val="clear" w:color="auto" w:fill="FFFFFF"/>
        <w:spacing w:line="240" w:lineRule="exact"/>
        <w:jc w:val="both"/>
        <w:rPr>
          <w:sz w:val="28"/>
          <w:szCs w:val="28"/>
        </w:rPr>
      </w:pPr>
      <w:r w:rsidRPr="001412C7">
        <w:rPr>
          <w:sz w:val="28"/>
          <w:szCs w:val="28"/>
        </w:rPr>
        <w:t>к проекту решения Думы города-курорта Кисловодска «</w:t>
      </w:r>
      <w:r w:rsidR="00E85581" w:rsidRPr="001412C7">
        <w:rPr>
          <w:sz w:val="28"/>
          <w:szCs w:val="28"/>
        </w:rPr>
        <w:t xml:space="preserve">Об утверждении </w:t>
      </w:r>
      <w:r w:rsidR="00E85581">
        <w:rPr>
          <w:sz w:val="28"/>
          <w:szCs w:val="28"/>
        </w:rPr>
        <w:t>Положения о Контрольно-счетной палате</w:t>
      </w:r>
      <w:r w:rsidR="00E85581" w:rsidRPr="001412C7">
        <w:rPr>
          <w:sz w:val="28"/>
          <w:szCs w:val="28"/>
        </w:rPr>
        <w:t xml:space="preserve"> городского ок</w:t>
      </w:r>
      <w:r w:rsidR="008C5437">
        <w:rPr>
          <w:sz w:val="28"/>
          <w:szCs w:val="28"/>
        </w:rPr>
        <w:t>руга города-курорта Кисловодска</w:t>
      </w:r>
      <w:r w:rsidRPr="001412C7">
        <w:rPr>
          <w:sz w:val="28"/>
          <w:szCs w:val="28"/>
        </w:rPr>
        <w:t>»</w:t>
      </w:r>
    </w:p>
    <w:p w:rsidR="000E3354" w:rsidRDefault="000E3354" w:rsidP="008E4FA5">
      <w:pPr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</w:p>
    <w:p w:rsidR="007D5FAF" w:rsidRPr="00263383" w:rsidRDefault="007D5FAF" w:rsidP="008E4FA5">
      <w:pPr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  <w:proofErr w:type="gramStart"/>
      <w:r w:rsidRPr="00263383">
        <w:rPr>
          <w:sz w:val="28"/>
          <w:szCs w:val="28"/>
          <w:shd w:val="clear" w:color="auto" w:fill="FFFFFF"/>
        </w:rPr>
        <w:t xml:space="preserve">Настоящий проект решения </w:t>
      </w:r>
      <w:r w:rsidR="000E3354">
        <w:rPr>
          <w:sz w:val="28"/>
          <w:szCs w:val="28"/>
          <w:shd w:val="clear" w:color="auto" w:fill="FFFFFF"/>
        </w:rPr>
        <w:t>Д</w:t>
      </w:r>
      <w:r w:rsidRPr="00263383">
        <w:rPr>
          <w:sz w:val="28"/>
          <w:szCs w:val="28"/>
          <w:shd w:val="clear" w:color="auto" w:fill="FFFFFF"/>
        </w:rPr>
        <w:t xml:space="preserve">умы города-курорта Кисловодска </w:t>
      </w:r>
      <w:r w:rsidR="000E3354">
        <w:rPr>
          <w:sz w:val="28"/>
          <w:szCs w:val="28"/>
          <w:shd w:val="clear" w:color="auto" w:fill="FFFFFF"/>
        </w:rPr>
        <w:t>разработан</w:t>
      </w:r>
      <w:r w:rsidRPr="00263383">
        <w:rPr>
          <w:sz w:val="28"/>
          <w:szCs w:val="28"/>
          <w:shd w:val="clear" w:color="auto" w:fill="FFFFFF"/>
        </w:rPr>
        <w:t xml:space="preserve"> в соответствии с</w:t>
      </w:r>
      <w:r w:rsidR="00E85581" w:rsidRPr="00263383">
        <w:rPr>
          <w:sz w:val="28"/>
          <w:szCs w:val="28"/>
          <w:shd w:val="clear" w:color="auto" w:fill="FFFFFF"/>
        </w:rPr>
        <w:t xml:space="preserve"> Федеральными </w:t>
      </w:r>
      <w:r w:rsidR="008C5437" w:rsidRPr="00263383">
        <w:rPr>
          <w:sz w:val="28"/>
          <w:szCs w:val="28"/>
          <w:shd w:val="clear" w:color="auto" w:fill="FFFFFF"/>
        </w:rPr>
        <w:t>законами</w:t>
      </w:r>
      <w:r w:rsidR="00E85581" w:rsidRPr="00263383">
        <w:rPr>
          <w:sz w:val="28"/>
          <w:szCs w:val="28"/>
          <w:shd w:val="clear" w:color="auto" w:fill="FFFFFF"/>
        </w:rPr>
        <w:t xml:space="preserve"> Российской Федерации от 06.10.2003 № 131-ФЗ «Об общих принципах организации местного самоуправления в Российской Федерации»,</w:t>
      </w:r>
      <w:r w:rsidR="00E85581" w:rsidRPr="00263383">
        <w:rPr>
          <w:sz w:val="28"/>
          <w:szCs w:val="28"/>
        </w:rPr>
        <w:t xml:space="preserve">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</w:t>
      </w:r>
      <w:r w:rsidR="00E85581" w:rsidRPr="00263383">
        <w:rPr>
          <w:sz w:val="28"/>
          <w:szCs w:val="28"/>
          <w:shd w:val="clear" w:color="auto" w:fill="FFFFFF"/>
        </w:rPr>
        <w:t xml:space="preserve">, </w:t>
      </w:r>
      <w:r w:rsidR="000E3354">
        <w:rPr>
          <w:sz w:val="28"/>
          <w:szCs w:val="28"/>
          <w:shd w:val="clear" w:color="auto" w:fill="FFFFFF"/>
        </w:rPr>
        <w:t xml:space="preserve">во исполнение </w:t>
      </w:r>
      <w:r w:rsidR="000E3354">
        <w:rPr>
          <w:sz w:val="28"/>
          <w:szCs w:val="28"/>
        </w:rPr>
        <w:t>решения Думы города курорта Кисловодска от 28.10.2020              № 91-520 «О</w:t>
      </w:r>
      <w:r w:rsidR="000E3354" w:rsidRPr="00263383">
        <w:rPr>
          <w:sz w:val="28"/>
          <w:szCs w:val="28"/>
          <w:shd w:val="clear" w:color="auto" w:fill="FFFFFF"/>
        </w:rPr>
        <w:t xml:space="preserve"> Протест</w:t>
      </w:r>
      <w:r w:rsidR="00E16298">
        <w:rPr>
          <w:sz w:val="28"/>
          <w:szCs w:val="28"/>
          <w:shd w:val="clear" w:color="auto" w:fill="FFFFFF"/>
        </w:rPr>
        <w:t>е</w:t>
      </w:r>
      <w:r w:rsidR="000E3354" w:rsidRPr="00263383">
        <w:rPr>
          <w:sz w:val="28"/>
          <w:szCs w:val="28"/>
          <w:shd w:val="clear" w:color="auto" w:fill="FFFFFF"/>
        </w:rPr>
        <w:t xml:space="preserve"> прокурора города Кисловодска от 30.09.2020</w:t>
      </w:r>
      <w:proofErr w:type="gramEnd"/>
      <w:r w:rsidR="000E3354" w:rsidRPr="00263383">
        <w:rPr>
          <w:sz w:val="28"/>
          <w:szCs w:val="28"/>
          <w:shd w:val="clear" w:color="auto" w:fill="FFFFFF"/>
        </w:rPr>
        <w:t xml:space="preserve"> </w:t>
      </w:r>
      <w:r w:rsidR="00A23A81">
        <w:rPr>
          <w:sz w:val="28"/>
          <w:szCs w:val="28"/>
          <w:shd w:val="clear" w:color="auto" w:fill="FFFFFF"/>
        </w:rPr>
        <w:t xml:space="preserve">                           </w:t>
      </w:r>
      <w:r w:rsidR="000E3354" w:rsidRPr="00263383">
        <w:rPr>
          <w:sz w:val="28"/>
          <w:szCs w:val="28"/>
          <w:shd w:val="clear" w:color="auto" w:fill="FFFFFF"/>
        </w:rPr>
        <w:t>№ 7-14/1-2020 на решение Думы города-курорта Кисловодска от 23.09.2011 № 91-411 «Об утверждении Положения о Контрольно-счетной палате городского округа города-курорта Кисловодска (новая редакция)»</w:t>
      </w:r>
      <w:r w:rsidR="000E3354">
        <w:rPr>
          <w:sz w:val="28"/>
          <w:szCs w:val="28"/>
          <w:shd w:val="clear" w:color="auto" w:fill="FFFFFF"/>
        </w:rPr>
        <w:t>.</w:t>
      </w:r>
    </w:p>
    <w:p w:rsidR="00A23A81" w:rsidRDefault="008C5437" w:rsidP="008E4F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333333"/>
          <w:sz w:val="28"/>
          <w:szCs w:val="28"/>
          <w:shd w:val="clear" w:color="auto" w:fill="FFFFFF"/>
        </w:rPr>
        <w:t xml:space="preserve">Положение о </w:t>
      </w:r>
      <w:r>
        <w:rPr>
          <w:sz w:val="28"/>
          <w:szCs w:val="28"/>
        </w:rPr>
        <w:t>Контрольно-счетной палате</w:t>
      </w:r>
      <w:r w:rsidRPr="001412C7">
        <w:rPr>
          <w:sz w:val="28"/>
          <w:szCs w:val="28"/>
        </w:rPr>
        <w:t xml:space="preserve"> городского округа города-курорта Кисловодска</w:t>
      </w:r>
      <w:r>
        <w:rPr>
          <w:sz w:val="28"/>
          <w:szCs w:val="28"/>
        </w:rPr>
        <w:t xml:space="preserve"> </w:t>
      </w:r>
      <w:r w:rsidR="00A23A81">
        <w:rPr>
          <w:sz w:val="28"/>
          <w:szCs w:val="28"/>
        </w:rPr>
        <w:t>полностью переработано.</w:t>
      </w:r>
    </w:p>
    <w:p w:rsidR="000E3354" w:rsidRDefault="000E3354" w:rsidP="008E4F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Положение </w:t>
      </w:r>
      <w:r w:rsidR="00A23A81">
        <w:rPr>
          <w:sz w:val="28"/>
          <w:szCs w:val="28"/>
        </w:rPr>
        <w:t>о</w:t>
      </w:r>
      <w:r w:rsidR="00A23A81">
        <w:rPr>
          <w:color w:val="333333"/>
          <w:sz w:val="28"/>
          <w:szCs w:val="28"/>
          <w:shd w:val="clear" w:color="auto" w:fill="FFFFFF"/>
        </w:rPr>
        <w:t xml:space="preserve"> </w:t>
      </w:r>
      <w:r w:rsidR="00A23A81">
        <w:rPr>
          <w:sz w:val="28"/>
          <w:szCs w:val="28"/>
        </w:rPr>
        <w:t>Контрольно-счетной палате</w:t>
      </w:r>
      <w:r w:rsidR="00A23A81" w:rsidRPr="001412C7">
        <w:rPr>
          <w:sz w:val="28"/>
          <w:szCs w:val="28"/>
        </w:rPr>
        <w:t xml:space="preserve"> городского округа города-курорта Кисловодска</w:t>
      </w:r>
      <w:r w:rsidR="00A23A81">
        <w:rPr>
          <w:sz w:val="28"/>
          <w:szCs w:val="28"/>
        </w:rPr>
        <w:t xml:space="preserve"> </w:t>
      </w:r>
      <w:r>
        <w:rPr>
          <w:sz w:val="28"/>
          <w:szCs w:val="28"/>
        </w:rPr>
        <w:t>дополнено новыми статьями, а именно:</w:t>
      </w:r>
    </w:p>
    <w:p w:rsidR="000E3354" w:rsidRPr="005D408E" w:rsidRDefault="000E3354" w:rsidP="000E335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D408E">
        <w:rPr>
          <w:rFonts w:ascii="Times New Roman" w:hAnsi="Times New Roman" w:cs="Times New Roman"/>
          <w:b w:val="0"/>
          <w:sz w:val="28"/>
          <w:szCs w:val="28"/>
        </w:rPr>
        <w:t>Статья 2 «Правовые основы деятельности Контрольно-счетной палаты»;</w:t>
      </w:r>
    </w:p>
    <w:p w:rsidR="000E3354" w:rsidRPr="005D408E" w:rsidRDefault="000E3354" w:rsidP="000E335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D408E">
        <w:rPr>
          <w:rFonts w:ascii="Times New Roman" w:hAnsi="Times New Roman" w:cs="Times New Roman"/>
          <w:b w:val="0"/>
          <w:sz w:val="28"/>
          <w:szCs w:val="28"/>
        </w:rPr>
        <w:t xml:space="preserve">Статья 3 </w:t>
      </w: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Pr="005D408E">
        <w:rPr>
          <w:rFonts w:ascii="Times New Roman" w:hAnsi="Times New Roman" w:cs="Times New Roman"/>
          <w:b w:val="0"/>
          <w:sz w:val="28"/>
          <w:szCs w:val="28"/>
        </w:rPr>
        <w:t>Принципы деятельности Контрольно-счетной палаты</w:t>
      </w:r>
      <w:r>
        <w:rPr>
          <w:rFonts w:ascii="Times New Roman" w:hAnsi="Times New Roman" w:cs="Times New Roman"/>
          <w:b w:val="0"/>
          <w:sz w:val="28"/>
          <w:szCs w:val="28"/>
        </w:rPr>
        <w:t>».</w:t>
      </w:r>
    </w:p>
    <w:p w:rsidR="000E3354" w:rsidRPr="004923B5" w:rsidRDefault="000E3354" w:rsidP="000E335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12"/>
          <w:szCs w:val="12"/>
        </w:rPr>
      </w:pPr>
    </w:p>
    <w:p w:rsidR="000E3354" w:rsidRDefault="00A23A81" w:rsidP="000E335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В</w:t>
      </w:r>
      <w:r w:rsidR="000E3354">
        <w:rPr>
          <w:rFonts w:ascii="Times New Roman" w:hAnsi="Times New Roman" w:cs="Times New Roman"/>
          <w:b w:val="0"/>
          <w:sz w:val="28"/>
          <w:szCs w:val="28"/>
        </w:rPr>
        <w:t xml:space="preserve"> новой редакции изложены:</w:t>
      </w:r>
      <w:proofErr w:type="gramEnd"/>
    </w:p>
    <w:p w:rsidR="000E3354" w:rsidRPr="004923B5" w:rsidRDefault="000E3354" w:rsidP="000E335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12"/>
          <w:szCs w:val="12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Статья 5 «</w:t>
      </w:r>
      <w:r w:rsidRPr="005D408E">
        <w:rPr>
          <w:rFonts w:ascii="Times New Roman" w:hAnsi="Times New Roman" w:cs="Times New Roman"/>
          <w:b w:val="0"/>
          <w:sz w:val="28"/>
          <w:szCs w:val="28"/>
        </w:rPr>
        <w:t>Порядок назначения на должность председателя Контрольно-счетной палаты, заместителя председателя Контрольно-счетной палаты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». </w:t>
      </w:r>
    </w:p>
    <w:p w:rsidR="000E3354" w:rsidRDefault="000E3354" w:rsidP="000E3354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5A09">
        <w:rPr>
          <w:rFonts w:ascii="Times New Roman" w:hAnsi="Times New Roman" w:cs="Times New Roman"/>
          <w:sz w:val="28"/>
          <w:szCs w:val="28"/>
        </w:rPr>
        <w:t xml:space="preserve">Статья 6 «Требования к кандидатурам на должность председателя Контрольно-счетной палаты, заместителя председателя Контрольно-счетной палаты». </w:t>
      </w:r>
    </w:p>
    <w:p w:rsidR="000E3354" w:rsidRDefault="000E3354" w:rsidP="000E335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</w:t>
      </w:r>
      <w:r w:rsidRPr="00622E6E">
        <w:rPr>
          <w:rFonts w:ascii="Times New Roman" w:hAnsi="Times New Roman" w:cs="Times New Roman"/>
          <w:b w:val="0"/>
          <w:sz w:val="28"/>
          <w:szCs w:val="28"/>
        </w:rPr>
        <w:t>тать</w:t>
      </w:r>
      <w:r>
        <w:rPr>
          <w:rFonts w:ascii="Times New Roman" w:hAnsi="Times New Roman" w:cs="Times New Roman"/>
          <w:b w:val="0"/>
          <w:sz w:val="28"/>
          <w:szCs w:val="28"/>
        </w:rPr>
        <w:t>я</w:t>
      </w:r>
      <w:r w:rsidRPr="00622E6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7 </w:t>
      </w:r>
      <w:r w:rsidRPr="00622E6E">
        <w:rPr>
          <w:rFonts w:ascii="Times New Roman" w:hAnsi="Times New Roman" w:cs="Times New Roman"/>
          <w:b w:val="0"/>
          <w:sz w:val="28"/>
          <w:szCs w:val="28"/>
        </w:rPr>
        <w:t>«Гарантии статуса должностных лиц Контрольно-счетной палаты</w:t>
      </w:r>
      <w:r>
        <w:rPr>
          <w:rFonts w:ascii="Times New Roman" w:hAnsi="Times New Roman" w:cs="Times New Roman"/>
          <w:b w:val="0"/>
          <w:sz w:val="28"/>
          <w:szCs w:val="28"/>
        </w:rPr>
        <w:t>»;</w:t>
      </w:r>
    </w:p>
    <w:p w:rsidR="000E3354" w:rsidRPr="00622E6E" w:rsidRDefault="000E3354" w:rsidP="000E335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22E6E">
        <w:rPr>
          <w:rFonts w:ascii="Times New Roman" w:hAnsi="Times New Roman" w:cs="Times New Roman"/>
          <w:b w:val="0"/>
          <w:sz w:val="28"/>
          <w:szCs w:val="28"/>
        </w:rPr>
        <w:t xml:space="preserve">Статья 16 </w:t>
      </w: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Pr="00622E6E">
        <w:rPr>
          <w:rFonts w:ascii="Times New Roman" w:hAnsi="Times New Roman" w:cs="Times New Roman"/>
          <w:b w:val="0"/>
          <w:sz w:val="28"/>
          <w:szCs w:val="28"/>
        </w:rPr>
        <w:t>Права, обязанности и ответственность должностных лиц Контрольно-счетной палаты</w:t>
      </w:r>
      <w:r>
        <w:rPr>
          <w:rFonts w:ascii="Times New Roman" w:hAnsi="Times New Roman" w:cs="Times New Roman"/>
          <w:b w:val="0"/>
          <w:sz w:val="28"/>
          <w:szCs w:val="28"/>
        </w:rPr>
        <w:t>»;</w:t>
      </w:r>
    </w:p>
    <w:p w:rsidR="000E3354" w:rsidRDefault="00A23A81" w:rsidP="000E335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>Статья 19</w:t>
      </w:r>
      <w:r w:rsidR="000E3354" w:rsidRPr="00622E6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E3354">
        <w:rPr>
          <w:rFonts w:ascii="Times New Roman" w:hAnsi="Times New Roman" w:cs="Times New Roman"/>
          <w:b w:val="0"/>
          <w:sz w:val="28"/>
          <w:szCs w:val="28"/>
        </w:rPr>
        <w:t>«</w:t>
      </w:r>
      <w:r w:rsidR="000E3354" w:rsidRPr="00622E6E">
        <w:rPr>
          <w:rFonts w:ascii="Times New Roman" w:hAnsi="Times New Roman" w:cs="Times New Roman"/>
          <w:b w:val="0"/>
          <w:sz w:val="28"/>
          <w:szCs w:val="28"/>
        </w:rPr>
        <w:t>Гарантии прав проверяемых органов и организаций</w:t>
      </w:r>
      <w:r w:rsidR="000E3354">
        <w:rPr>
          <w:rFonts w:ascii="Times New Roman" w:hAnsi="Times New Roman" w:cs="Times New Roman"/>
          <w:b w:val="0"/>
          <w:sz w:val="28"/>
          <w:szCs w:val="28"/>
        </w:rPr>
        <w:t>»;</w:t>
      </w:r>
    </w:p>
    <w:p w:rsidR="000E3354" w:rsidRDefault="000E3354" w:rsidP="000E335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22E6E">
        <w:rPr>
          <w:rFonts w:ascii="Times New Roman" w:hAnsi="Times New Roman" w:cs="Times New Roman"/>
          <w:b w:val="0"/>
          <w:sz w:val="28"/>
          <w:szCs w:val="28"/>
        </w:rPr>
        <w:t xml:space="preserve">Статья 20 </w:t>
      </w: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Pr="00622E6E">
        <w:rPr>
          <w:rFonts w:ascii="Times New Roman" w:hAnsi="Times New Roman" w:cs="Times New Roman"/>
          <w:b w:val="0"/>
          <w:sz w:val="28"/>
          <w:szCs w:val="28"/>
        </w:rPr>
        <w:t>Взаимодействие Контрольно-счетной палаты с государственными и муниципальными органами</w:t>
      </w:r>
      <w:r>
        <w:rPr>
          <w:rFonts w:ascii="Times New Roman" w:hAnsi="Times New Roman" w:cs="Times New Roman"/>
          <w:b w:val="0"/>
          <w:sz w:val="28"/>
          <w:szCs w:val="28"/>
        </w:rPr>
        <w:t>».</w:t>
      </w:r>
    </w:p>
    <w:p w:rsidR="00A23A81" w:rsidRPr="00A23A81" w:rsidRDefault="00A23A81" w:rsidP="000E335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12"/>
          <w:szCs w:val="12"/>
        </w:rPr>
      </w:pPr>
    </w:p>
    <w:p w:rsidR="00A23A81" w:rsidRDefault="00A23A81" w:rsidP="00A23A8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С учетом замечаний, изложенных в Протесте прокурора города Кисловодска </w:t>
      </w:r>
      <w:r w:rsidRPr="00C87BF9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от 30.09.2020 № 7-14/1-2020 </w:t>
      </w:r>
    </w:p>
    <w:p w:rsidR="00A23A81" w:rsidRDefault="00A23A81" w:rsidP="00A23A8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664675">
        <w:rPr>
          <w:rFonts w:ascii="Times New Roman" w:hAnsi="Times New Roman" w:cs="Times New Roman"/>
          <w:b w:val="0"/>
          <w:sz w:val="28"/>
          <w:szCs w:val="28"/>
        </w:rPr>
        <w:t xml:space="preserve">Статья 7 «Гарантии статуса должностных лиц Контрольно-счетной палаты» дополнена </w:t>
      </w:r>
      <w:r w:rsidR="00A06F34">
        <w:rPr>
          <w:rFonts w:ascii="Times New Roman" w:hAnsi="Times New Roman" w:cs="Times New Roman"/>
          <w:b w:val="0"/>
          <w:sz w:val="28"/>
          <w:szCs w:val="28"/>
        </w:rPr>
        <w:t>п</w:t>
      </w:r>
      <w:r w:rsidRPr="00664675">
        <w:rPr>
          <w:rFonts w:ascii="Times New Roman" w:hAnsi="Times New Roman" w:cs="Times New Roman"/>
          <w:b w:val="0"/>
          <w:sz w:val="28"/>
          <w:szCs w:val="28"/>
        </w:rPr>
        <w:t>унктом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8 части 5</w:t>
      </w:r>
      <w:r w:rsidRPr="0066467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следующего </w:t>
      </w:r>
      <w:r w:rsidRPr="00664675">
        <w:rPr>
          <w:rFonts w:ascii="Times New Roman" w:hAnsi="Times New Roman" w:cs="Times New Roman"/>
          <w:b w:val="0"/>
          <w:bCs/>
          <w:sz w:val="28"/>
          <w:szCs w:val="28"/>
        </w:rPr>
        <w:t>содержа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ния: </w:t>
      </w:r>
      <w:proofErr w:type="gramStart"/>
      <w:r>
        <w:rPr>
          <w:rFonts w:ascii="Times New Roman" w:hAnsi="Times New Roman" w:cs="Times New Roman"/>
          <w:b w:val="0"/>
          <w:bCs/>
          <w:sz w:val="28"/>
          <w:szCs w:val="28"/>
        </w:rPr>
        <w:t>«З</w:t>
      </w:r>
      <w:r w:rsidRPr="00664675">
        <w:rPr>
          <w:rFonts w:ascii="Times New Roman" w:hAnsi="Times New Roman" w:cs="Times New Roman"/>
          <w:b w:val="0"/>
          <w:bCs/>
          <w:sz w:val="28"/>
          <w:szCs w:val="28"/>
        </w:rPr>
        <w:t xml:space="preserve">а несоблюдение ограничений, запретов, неисполнение обязанностей, которые установлены </w:t>
      </w:r>
      <w:r w:rsidRPr="00664675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Федеральными законами от 25 декабря 2008 года № 273-ФЗ «О противодействии коррупции», от 3 декабря 2012 года № 230-ФЗ «О контроле за соответствием расходов лиц, замещающих государственные должности, и иных лиц их доходам», от 7 мая 2013 года № 79-ФЗ «О запрете отдельным категориям лиц</w:t>
      </w:r>
      <w:r w:rsidRPr="00622E6E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открывать и иметь счета (вклады), хранить наличные денежные средства и</w:t>
      </w:r>
      <w:proofErr w:type="gramEnd"/>
      <w:r w:rsidRPr="00622E6E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</w:t>
      </w:r>
      <w:r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.</w:t>
      </w:r>
    </w:p>
    <w:p w:rsidR="00A23A81" w:rsidRPr="00EE245C" w:rsidRDefault="00A23A81" w:rsidP="00A23A8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22E6E">
        <w:rPr>
          <w:rFonts w:ascii="Times New Roman" w:hAnsi="Times New Roman" w:cs="Times New Roman"/>
          <w:b w:val="0"/>
          <w:sz w:val="28"/>
          <w:szCs w:val="28"/>
        </w:rPr>
        <w:t xml:space="preserve">Статья 16 </w:t>
      </w: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Pr="00622E6E">
        <w:rPr>
          <w:rFonts w:ascii="Times New Roman" w:hAnsi="Times New Roman" w:cs="Times New Roman"/>
          <w:b w:val="0"/>
          <w:sz w:val="28"/>
          <w:szCs w:val="28"/>
        </w:rPr>
        <w:t>Права, обязанности и ответственность должностных лиц Контрольно-счетной палаты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» дополнена </w:t>
      </w:r>
      <w:r w:rsidR="00D311F5">
        <w:rPr>
          <w:rFonts w:ascii="Times New Roman" w:hAnsi="Times New Roman" w:cs="Times New Roman"/>
          <w:b w:val="0"/>
          <w:sz w:val="28"/>
          <w:szCs w:val="28"/>
        </w:rPr>
        <w:t xml:space="preserve">частью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6 следующего содержания: </w:t>
      </w:r>
      <w:proofErr w:type="gramStart"/>
      <w:r w:rsidRPr="00EE245C">
        <w:rPr>
          <w:rFonts w:ascii="Times New Roman" w:hAnsi="Times New Roman" w:cs="Times New Roman"/>
          <w:b w:val="0"/>
          <w:sz w:val="28"/>
          <w:szCs w:val="28"/>
        </w:rPr>
        <w:t>«Должностные лица Контрольно-счетной палаты обязаны соблюдать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E245C">
        <w:rPr>
          <w:rFonts w:ascii="Times New Roman" w:hAnsi="Times New Roman" w:cs="Times New Roman"/>
          <w:b w:val="0"/>
          <w:sz w:val="28"/>
          <w:szCs w:val="28"/>
        </w:rPr>
        <w:t xml:space="preserve">ограничения, запреты, исполнять обязанности, </w:t>
      </w:r>
      <w:r w:rsidRPr="00EE245C">
        <w:rPr>
          <w:rFonts w:ascii="Times New Roman" w:hAnsi="Times New Roman" w:cs="Times New Roman"/>
          <w:b w:val="0"/>
          <w:bCs/>
          <w:sz w:val="28"/>
          <w:szCs w:val="28"/>
        </w:rPr>
        <w:t>которые установлены</w:t>
      </w:r>
      <w:r w:rsidRPr="00A23A8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E245C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Федеральными законами от 25 декабря 2008 года № 273-ФЗ «О противодействии коррупции», от 3 декабря 2012 года № 230-ФЗ «О контроле за соответствием расходов лиц, замещающих государственные должности, и иных лиц их доходам», от 7 мая 2013 года № 79-ФЗ «О запрете отдельным категориям лиц открывать и иметь счета (вклады), хранить</w:t>
      </w:r>
      <w:proofErr w:type="gramEnd"/>
      <w:r w:rsidRPr="00EE245C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инструментами».</w:t>
      </w:r>
    </w:p>
    <w:p w:rsidR="00A23A81" w:rsidRDefault="00A23A81" w:rsidP="00A23A81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5A09">
        <w:rPr>
          <w:rFonts w:ascii="Times New Roman" w:hAnsi="Times New Roman" w:cs="Times New Roman"/>
          <w:sz w:val="28"/>
          <w:szCs w:val="28"/>
        </w:rPr>
        <w:t xml:space="preserve">Статья 6 «Требования к кандидатурам на должность председателя Контрольно-счетной палаты, заместителя председателя Контрольно-счетной палаты» </w:t>
      </w:r>
      <w:r>
        <w:rPr>
          <w:rFonts w:ascii="Times New Roman" w:hAnsi="Times New Roman" w:cs="Times New Roman"/>
          <w:sz w:val="28"/>
          <w:szCs w:val="28"/>
        </w:rPr>
        <w:t xml:space="preserve">дополнена </w:t>
      </w:r>
      <w:r w:rsidR="00D311F5">
        <w:rPr>
          <w:rFonts w:ascii="Times New Roman" w:hAnsi="Times New Roman" w:cs="Times New Roman"/>
          <w:sz w:val="28"/>
          <w:szCs w:val="28"/>
        </w:rPr>
        <w:t xml:space="preserve">частью </w:t>
      </w:r>
      <w:r>
        <w:rPr>
          <w:rFonts w:ascii="Times New Roman" w:hAnsi="Times New Roman" w:cs="Times New Roman"/>
          <w:sz w:val="28"/>
          <w:szCs w:val="28"/>
        </w:rPr>
        <w:t>3 следующего содержания: «</w:t>
      </w:r>
      <w:r w:rsidRPr="002F6709">
        <w:rPr>
          <w:rFonts w:ascii="Times New Roman" w:hAnsi="Times New Roman" w:cs="Times New Roman"/>
          <w:sz w:val="28"/>
          <w:szCs w:val="28"/>
        </w:rPr>
        <w:t xml:space="preserve">Председатель Контрольно-счетной палаты, заместитель председателя Контрольно-счетной палаты не могут состоять в близком родстве или свойстве (родители, супруги, дети, братья, сестры, а также братья, сестры, родители, дети супругов и супруги детей) с председателем Думы города-курорта Кисловодска,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2F6709">
        <w:rPr>
          <w:rFonts w:ascii="Times New Roman" w:hAnsi="Times New Roman" w:cs="Times New Roman"/>
          <w:sz w:val="28"/>
          <w:szCs w:val="28"/>
        </w:rPr>
        <w:t>лавой города-курорта Кисловодска, руководителями судебных и правоохранительных органов, расположенных на территории города-курорта Кисловодска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F6709">
        <w:rPr>
          <w:rFonts w:ascii="Times New Roman" w:hAnsi="Times New Roman" w:cs="Times New Roman"/>
          <w:sz w:val="28"/>
          <w:szCs w:val="28"/>
        </w:rPr>
        <w:t>.</w:t>
      </w:r>
    </w:p>
    <w:p w:rsidR="008C5437" w:rsidRDefault="008C5437" w:rsidP="008E4FA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8E4FA5" w:rsidRPr="001412C7" w:rsidRDefault="008E4FA5" w:rsidP="008E4FA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8E4FA5" w:rsidRPr="001412C7" w:rsidRDefault="008E4FA5" w:rsidP="008E4FA5">
      <w:pPr>
        <w:autoSpaceDN w:val="0"/>
        <w:adjustRightInd w:val="0"/>
        <w:spacing w:line="240" w:lineRule="exact"/>
        <w:jc w:val="both"/>
        <w:rPr>
          <w:rFonts w:ascii="TimesNewRomanPSMT" w:hAnsi="TimesNewRomanPSMT" w:cs="TimesNewRomanPSMT"/>
          <w:sz w:val="28"/>
          <w:szCs w:val="28"/>
        </w:rPr>
      </w:pPr>
      <w:r w:rsidRPr="001412C7">
        <w:rPr>
          <w:rFonts w:ascii="TimesNewRomanPSMT" w:hAnsi="TimesNewRomanPSMT" w:cs="TimesNewRomanPSMT"/>
          <w:sz w:val="28"/>
          <w:szCs w:val="28"/>
        </w:rPr>
        <w:t xml:space="preserve">Председатель Контрольно-счетной палаты </w:t>
      </w:r>
    </w:p>
    <w:p w:rsidR="008E4FA5" w:rsidRDefault="008E4FA5" w:rsidP="008E4FA5">
      <w:pPr>
        <w:autoSpaceDN w:val="0"/>
        <w:adjustRightInd w:val="0"/>
        <w:spacing w:line="240" w:lineRule="exact"/>
        <w:jc w:val="both"/>
        <w:rPr>
          <w:rFonts w:ascii="TimesNewRomanPSMT" w:hAnsi="TimesNewRomanPSMT" w:cs="TimesNewRomanPSMT"/>
          <w:sz w:val="28"/>
          <w:szCs w:val="28"/>
        </w:rPr>
      </w:pPr>
      <w:r w:rsidRPr="001412C7">
        <w:rPr>
          <w:rFonts w:ascii="TimesNewRomanPSMT" w:hAnsi="TimesNewRomanPSMT" w:cs="TimesNewRomanPSMT"/>
          <w:sz w:val="28"/>
          <w:szCs w:val="28"/>
        </w:rPr>
        <w:t xml:space="preserve">городского округа города-курорта Кисловодска                               В.Ф. </w:t>
      </w:r>
      <w:proofErr w:type="spellStart"/>
      <w:r w:rsidRPr="001412C7">
        <w:rPr>
          <w:rFonts w:ascii="TimesNewRomanPSMT" w:hAnsi="TimesNewRomanPSMT" w:cs="TimesNewRomanPSMT"/>
          <w:sz w:val="28"/>
          <w:szCs w:val="28"/>
        </w:rPr>
        <w:t>Лакша</w:t>
      </w:r>
      <w:proofErr w:type="spellEnd"/>
    </w:p>
    <w:p w:rsidR="008E4FA5" w:rsidRDefault="008E4FA5" w:rsidP="008E4FA5">
      <w:pPr>
        <w:ind w:firstLine="709"/>
        <w:jc w:val="both"/>
        <w:rPr>
          <w:sz w:val="28"/>
          <w:szCs w:val="28"/>
        </w:rPr>
      </w:pPr>
    </w:p>
    <w:p w:rsidR="008E4FA5" w:rsidRDefault="008E4FA5" w:rsidP="008E4FA5">
      <w:pPr>
        <w:ind w:firstLine="709"/>
        <w:jc w:val="both"/>
      </w:pPr>
    </w:p>
    <w:sectPr w:rsidR="008E4FA5" w:rsidSect="00295135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36943"/>
    <w:multiLevelType w:val="hybridMultilevel"/>
    <w:tmpl w:val="190642F0"/>
    <w:lvl w:ilvl="0" w:tplc="320C5238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>
    <w:nsid w:val="0CB76E5B"/>
    <w:multiLevelType w:val="hybridMultilevel"/>
    <w:tmpl w:val="EB128F76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">
    <w:nsid w:val="0F8D4013"/>
    <w:multiLevelType w:val="hybridMultilevel"/>
    <w:tmpl w:val="242AA7F0"/>
    <w:lvl w:ilvl="0" w:tplc="FAA4F906">
      <w:start w:val="1"/>
      <w:numFmt w:val="decimal"/>
      <w:lvlText w:val="%1."/>
      <w:lvlJc w:val="left"/>
      <w:pPr>
        <w:ind w:left="109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1CA361A"/>
    <w:multiLevelType w:val="hybridMultilevel"/>
    <w:tmpl w:val="ECF4CE8C"/>
    <w:lvl w:ilvl="0" w:tplc="320C5238">
      <w:start w:val="1"/>
      <w:numFmt w:val="decimal"/>
      <w:lvlText w:val="%1.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18A81AD8"/>
    <w:multiLevelType w:val="hybridMultilevel"/>
    <w:tmpl w:val="FFA02BE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8E95E95"/>
    <w:multiLevelType w:val="hybridMultilevel"/>
    <w:tmpl w:val="6C8497A6"/>
    <w:lvl w:ilvl="0" w:tplc="B0F2CF08">
      <w:start w:val="1"/>
      <w:numFmt w:val="decimal"/>
      <w:lvlText w:val="%1."/>
      <w:lvlJc w:val="left"/>
      <w:pPr>
        <w:ind w:left="252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>
    <w:nsid w:val="1BAB1D81"/>
    <w:multiLevelType w:val="hybridMultilevel"/>
    <w:tmpl w:val="02942504"/>
    <w:lvl w:ilvl="0" w:tplc="320C5238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7">
    <w:nsid w:val="1C0F136D"/>
    <w:multiLevelType w:val="hybridMultilevel"/>
    <w:tmpl w:val="CD000F14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8">
    <w:nsid w:val="1F6D4E22"/>
    <w:multiLevelType w:val="hybridMultilevel"/>
    <w:tmpl w:val="4852E42A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9">
    <w:nsid w:val="269C6189"/>
    <w:multiLevelType w:val="hybridMultilevel"/>
    <w:tmpl w:val="848A2DC0"/>
    <w:lvl w:ilvl="0" w:tplc="320C523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277E4715"/>
    <w:multiLevelType w:val="hybridMultilevel"/>
    <w:tmpl w:val="8C645696"/>
    <w:lvl w:ilvl="0" w:tplc="320C5238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1">
    <w:nsid w:val="2880637E"/>
    <w:multiLevelType w:val="hybridMultilevel"/>
    <w:tmpl w:val="599E7610"/>
    <w:lvl w:ilvl="0" w:tplc="B0F2CF08">
      <w:start w:val="1"/>
      <w:numFmt w:val="decimal"/>
      <w:lvlText w:val="%1."/>
      <w:lvlJc w:val="left"/>
      <w:pPr>
        <w:ind w:left="252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2">
    <w:nsid w:val="386C539F"/>
    <w:multiLevelType w:val="hybridMultilevel"/>
    <w:tmpl w:val="66BEEE72"/>
    <w:lvl w:ilvl="0" w:tplc="320C5238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3">
    <w:nsid w:val="3C3C7C7E"/>
    <w:multiLevelType w:val="hybridMultilevel"/>
    <w:tmpl w:val="602CCC84"/>
    <w:lvl w:ilvl="0" w:tplc="320C5238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4">
    <w:nsid w:val="42B018EC"/>
    <w:multiLevelType w:val="hybridMultilevel"/>
    <w:tmpl w:val="ECF4CE8C"/>
    <w:lvl w:ilvl="0" w:tplc="320C523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>
    <w:nsid w:val="4AAB40E5"/>
    <w:multiLevelType w:val="hybridMultilevel"/>
    <w:tmpl w:val="C4162E54"/>
    <w:lvl w:ilvl="0" w:tplc="2AA66AFC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B7D46B3"/>
    <w:multiLevelType w:val="hybridMultilevel"/>
    <w:tmpl w:val="1DDE22BA"/>
    <w:lvl w:ilvl="0" w:tplc="2AA66AFC">
      <w:start w:val="1"/>
      <w:numFmt w:val="decimal"/>
      <w:lvlText w:val="%1."/>
      <w:lvlJc w:val="left"/>
      <w:pPr>
        <w:ind w:left="248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4EB25019"/>
    <w:multiLevelType w:val="hybridMultilevel"/>
    <w:tmpl w:val="10B2CF06"/>
    <w:lvl w:ilvl="0" w:tplc="B0F2CF08">
      <w:start w:val="1"/>
      <w:numFmt w:val="decimal"/>
      <w:lvlText w:val="%1."/>
      <w:lvlJc w:val="left"/>
      <w:pPr>
        <w:ind w:left="111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>
    <w:nsid w:val="51876C62"/>
    <w:multiLevelType w:val="hybridMultilevel"/>
    <w:tmpl w:val="652E1306"/>
    <w:lvl w:ilvl="0" w:tplc="B0F2CF08">
      <w:start w:val="1"/>
      <w:numFmt w:val="decimal"/>
      <w:lvlText w:val="%1."/>
      <w:lvlJc w:val="left"/>
      <w:pPr>
        <w:ind w:left="181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9">
    <w:nsid w:val="53273B69"/>
    <w:multiLevelType w:val="hybridMultilevel"/>
    <w:tmpl w:val="C9BE2CFC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0">
    <w:nsid w:val="54E10C72"/>
    <w:multiLevelType w:val="hybridMultilevel"/>
    <w:tmpl w:val="4B2C25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B94508"/>
    <w:multiLevelType w:val="hybridMultilevel"/>
    <w:tmpl w:val="F69E95E4"/>
    <w:lvl w:ilvl="0" w:tplc="320C5238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2">
    <w:nsid w:val="57B91302"/>
    <w:multiLevelType w:val="hybridMultilevel"/>
    <w:tmpl w:val="99C0E35C"/>
    <w:lvl w:ilvl="0" w:tplc="B0F2CF08">
      <w:start w:val="1"/>
      <w:numFmt w:val="decimal"/>
      <w:lvlText w:val="%1."/>
      <w:lvlJc w:val="left"/>
      <w:pPr>
        <w:ind w:left="252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3">
    <w:nsid w:val="5B4103C1"/>
    <w:multiLevelType w:val="hybridMultilevel"/>
    <w:tmpl w:val="80EA2BCE"/>
    <w:lvl w:ilvl="0" w:tplc="320C523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EDA1FC2"/>
    <w:multiLevelType w:val="hybridMultilevel"/>
    <w:tmpl w:val="F4DEAC0C"/>
    <w:lvl w:ilvl="0" w:tplc="320C523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A83AAB"/>
    <w:multiLevelType w:val="hybridMultilevel"/>
    <w:tmpl w:val="539C07BE"/>
    <w:lvl w:ilvl="0" w:tplc="FA5AF3E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721B4FF1"/>
    <w:multiLevelType w:val="hybridMultilevel"/>
    <w:tmpl w:val="774AF65A"/>
    <w:lvl w:ilvl="0" w:tplc="320C523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AC6033"/>
    <w:multiLevelType w:val="hybridMultilevel"/>
    <w:tmpl w:val="A8B00238"/>
    <w:lvl w:ilvl="0" w:tplc="320C5238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8">
    <w:nsid w:val="79062FA9"/>
    <w:multiLevelType w:val="hybridMultilevel"/>
    <w:tmpl w:val="361E8CB6"/>
    <w:lvl w:ilvl="0" w:tplc="FA5AF3E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554EBF"/>
    <w:multiLevelType w:val="hybridMultilevel"/>
    <w:tmpl w:val="97B2F88C"/>
    <w:lvl w:ilvl="0" w:tplc="320C5238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0">
    <w:nsid w:val="7D877856"/>
    <w:multiLevelType w:val="hybridMultilevel"/>
    <w:tmpl w:val="B07E6A76"/>
    <w:lvl w:ilvl="0" w:tplc="320C523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17"/>
  </w:num>
  <w:num w:numId="5">
    <w:abstractNumId w:val="18"/>
  </w:num>
  <w:num w:numId="6">
    <w:abstractNumId w:val="25"/>
  </w:num>
  <w:num w:numId="7">
    <w:abstractNumId w:val="28"/>
  </w:num>
  <w:num w:numId="8">
    <w:abstractNumId w:val="22"/>
  </w:num>
  <w:num w:numId="9">
    <w:abstractNumId w:val="11"/>
  </w:num>
  <w:num w:numId="10">
    <w:abstractNumId w:val="5"/>
  </w:num>
  <w:num w:numId="11">
    <w:abstractNumId w:val="3"/>
  </w:num>
  <w:num w:numId="12">
    <w:abstractNumId w:val="14"/>
  </w:num>
  <w:num w:numId="13">
    <w:abstractNumId w:val="26"/>
  </w:num>
  <w:num w:numId="14">
    <w:abstractNumId w:val="0"/>
  </w:num>
  <w:num w:numId="15">
    <w:abstractNumId w:val="27"/>
  </w:num>
  <w:num w:numId="16">
    <w:abstractNumId w:val="13"/>
  </w:num>
  <w:num w:numId="17">
    <w:abstractNumId w:val="12"/>
  </w:num>
  <w:num w:numId="18">
    <w:abstractNumId w:val="24"/>
  </w:num>
  <w:num w:numId="19">
    <w:abstractNumId w:val="6"/>
  </w:num>
  <w:num w:numId="20">
    <w:abstractNumId w:val="10"/>
  </w:num>
  <w:num w:numId="21">
    <w:abstractNumId w:val="30"/>
  </w:num>
  <w:num w:numId="22">
    <w:abstractNumId w:val="29"/>
  </w:num>
  <w:num w:numId="23">
    <w:abstractNumId w:val="23"/>
  </w:num>
  <w:num w:numId="24">
    <w:abstractNumId w:val="21"/>
  </w:num>
  <w:num w:numId="25">
    <w:abstractNumId w:val="9"/>
  </w:num>
  <w:num w:numId="26">
    <w:abstractNumId w:val="7"/>
  </w:num>
  <w:num w:numId="27">
    <w:abstractNumId w:val="19"/>
  </w:num>
  <w:num w:numId="28">
    <w:abstractNumId w:val="4"/>
  </w:num>
  <w:num w:numId="29">
    <w:abstractNumId w:val="15"/>
  </w:num>
  <w:num w:numId="30">
    <w:abstractNumId w:val="16"/>
  </w:num>
  <w:num w:numId="3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825AD"/>
    <w:rsid w:val="00003E51"/>
    <w:rsid w:val="00006829"/>
    <w:rsid w:val="0001361A"/>
    <w:rsid w:val="00026778"/>
    <w:rsid w:val="000347E8"/>
    <w:rsid w:val="0006127F"/>
    <w:rsid w:val="000628CB"/>
    <w:rsid w:val="000635D1"/>
    <w:rsid w:val="00070A76"/>
    <w:rsid w:val="00084669"/>
    <w:rsid w:val="00087940"/>
    <w:rsid w:val="000905D7"/>
    <w:rsid w:val="000E3354"/>
    <w:rsid w:val="000E3C5B"/>
    <w:rsid w:val="000E789C"/>
    <w:rsid w:val="00112890"/>
    <w:rsid w:val="00113645"/>
    <w:rsid w:val="0018464C"/>
    <w:rsid w:val="00184AD6"/>
    <w:rsid w:val="001B3D17"/>
    <w:rsid w:val="001D3C5C"/>
    <w:rsid w:val="0021248D"/>
    <w:rsid w:val="00263383"/>
    <w:rsid w:val="00266AB8"/>
    <w:rsid w:val="00275C26"/>
    <w:rsid w:val="00294079"/>
    <w:rsid w:val="00295135"/>
    <w:rsid w:val="00296B2D"/>
    <w:rsid w:val="002E4EA7"/>
    <w:rsid w:val="002F6709"/>
    <w:rsid w:val="003066F6"/>
    <w:rsid w:val="00320ACE"/>
    <w:rsid w:val="00351205"/>
    <w:rsid w:val="003825AD"/>
    <w:rsid w:val="003A5326"/>
    <w:rsid w:val="003C7DB1"/>
    <w:rsid w:val="003D3844"/>
    <w:rsid w:val="003E1F71"/>
    <w:rsid w:val="003E2B33"/>
    <w:rsid w:val="003F3833"/>
    <w:rsid w:val="003F5B2B"/>
    <w:rsid w:val="004020A8"/>
    <w:rsid w:val="004117D8"/>
    <w:rsid w:val="00416BCC"/>
    <w:rsid w:val="004230F7"/>
    <w:rsid w:val="00427DBA"/>
    <w:rsid w:val="004458B1"/>
    <w:rsid w:val="00455C56"/>
    <w:rsid w:val="00457929"/>
    <w:rsid w:val="00461A8D"/>
    <w:rsid w:val="00487839"/>
    <w:rsid w:val="004B29F7"/>
    <w:rsid w:val="004B7E39"/>
    <w:rsid w:val="005222E4"/>
    <w:rsid w:val="00533AC2"/>
    <w:rsid w:val="0056075D"/>
    <w:rsid w:val="00565759"/>
    <w:rsid w:val="00576B14"/>
    <w:rsid w:val="005772E3"/>
    <w:rsid w:val="005910A0"/>
    <w:rsid w:val="005C1DC8"/>
    <w:rsid w:val="005E4DAB"/>
    <w:rsid w:val="005F2F39"/>
    <w:rsid w:val="006114E6"/>
    <w:rsid w:val="00614120"/>
    <w:rsid w:val="00634718"/>
    <w:rsid w:val="00664653"/>
    <w:rsid w:val="00686F74"/>
    <w:rsid w:val="006B401B"/>
    <w:rsid w:val="006B7EB2"/>
    <w:rsid w:val="006C5667"/>
    <w:rsid w:val="006D3872"/>
    <w:rsid w:val="006F19BA"/>
    <w:rsid w:val="00702AAA"/>
    <w:rsid w:val="0074210B"/>
    <w:rsid w:val="00746747"/>
    <w:rsid w:val="0076395C"/>
    <w:rsid w:val="007B21F9"/>
    <w:rsid w:val="007B329E"/>
    <w:rsid w:val="007D5FAF"/>
    <w:rsid w:val="007E2739"/>
    <w:rsid w:val="007E3F32"/>
    <w:rsid w:val="00833A35"/>
    <w:rsid w:val="00847E11"/>
    <w:rsid w:val="00886B7D"/>
    <w:rsid w:val="008917AB"/>
    <w:rsid w:val="00895ECE"/>
    <w:rsid w:val="008C5437"/>
    <w:rsid w:val="008E4FA5"/>
    <w:rsid w:val="009345E3"/>
    <w:rsid w:val="00961036"/>
    <w:rsid w:val="00962DCE"/>
    <w:rsid w:val="00980082"/>
    <w:rsid w:val="00986728"/>
    <w:rsid w:val="00994036"/>
    <w:rsid w:val="009A5949"/>
    <w:rsid w:val="009D5EED"/>
    <w:rsid w:val="009D6139"/>
    <w:rsid w:val="009E20C0"/>
    <w:rsid w:val="00A06F34"/>
    <w:rsid w:val="00A14CE5"/>
    <w:rsid w:val="00A20EA4"/>
    <w:rsid w:val="00A23A81"/>
    <w:rsid w:val="00A350ED"/>
    <w:rsid w:val="00A41007"/>
    <w:rsid w:val="00A703EB"/>
    <w:rsid w:val="00A72051"/>
    <w:rsid w:val="00A85750"/>
    <w:rsid w:val="00AF539A"/>
    <w:rsid w:val="00B153A9"/>
    <w:rsid w:val="00B33910"/>
    <w:rsid w:val="00B33E19"/>
    <w:rsid w:val="00B365F2"/>
    <w:rsid w:val="00B84850"/>
    <w:rsid w:val="00BD51B6"/>
    <w:rsid w:val="00BD6F81"/>
    <w:rsid w:val="00C21D9D"/>
    <w:rsid w:val="00C22C92"/>
    <w:rsid w:val="00C305DC"/>
    <w:rsid w:val="00C50C35"/>
    <w:rsid w:val="00CA43E0"/>
    <w:rsid w:val="00CA69CE"/>
    <w:rsid w:val="00CD4359"/>
    <w:rsid w:val="00D311F5"/>
    <w:rsid w:val="00D32F3B"/>
    <w:rsid w:val="00D77951"/>
    <w:rsid w:val="00D835AE"/>
    <w:rsid w:val="00D85B96"/>
    <w:rsid w:val="00D871D8"/>
    <w:rsid w:val="00DA1AAD"/>
    <w:rsid w:val="00E104CB"/>
    <w:rsid w:val="00E16298"/>
    <w:rsid w:val="00E41D92"/>
    <w:rsid w:val="00E43333"/>
    <w:rsid w:val="00E4538B"/>
    <w:rsid w:val="00E56C07"/>
    <w:rsid w:val="00E66DE3"/>
    <w:rsid w:val="00E6758E"/>
    <w:rsid w:val="00E74F3F"/>
    <w:rsid w:val="00E85581"/>
    <w:rsid w:val="00E91F39"/>
    <w:rsid w:val="00EA273B"/>
    <w:rsid w:val="00EA324E"/>
    <w:rsid w:val="00EC0265"/>
    <w:rsid w:val="00ED549E"/>
    <w:rsid w:val="00EE5152"/>
    <w:rsid w:val="00EF2636"/>
    <w:rsid w:val="00EF56DD"/>
    <w:rsid w:val="00F0262C"/>
    <w:rsid w:val="00F3036A"/>
    <w:rsid w:val="00F3386F"/>
    <w:rsid w:val="00F57BE5"/>
    <w:rsid w:val="00F628DC"/>
    <w:rsid w:val="00F6298C"/>
    <w:rsid w:val="00F90E56"/>
    <w:rsid w:val="00F93F11"/>
    <w:rsid w:val="00FC7AC8"/>
    <w:rsid w:val="00FD5BD1"/>
    <w:rsid w:val="00FF1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E11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4F3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74F3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74F3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List Paragraph"/>
    <w:basedOn w:val="a"/>
    <w:uiPriority w:val="34"/>
    <w:qFormat/>
    <w:rsid w:val="00847E11"/>
    <w:pPr>
      <w:ind w:left="720"/>
      <w:contextualSpacing/>
    </w:pPr>
  </w:style>
  <w:style w:type="character" w:customStyle="1" w:styleId="blk">
    <w:name w:val="blk"/>
    <w:basedOn w:val="a0"/>
    <w:rsid w:val="00FF13EF"/>
  </w:style>
  <w:style w:type="character" w:customStyle="1" w:styleId="nobr">
    <w:name w:val="nobr"/>
    <w:basedOn w:val="a0"/>
    <w:rsid w:val="00FF13EF"/>
  </w:style>
  <w:style w:type="paragraph" w:styleId="a4">
    <w:name w:val="Body Text"/>
    <w:basedOn w:val="a"/>
    <w:link w:val="a5"/>
    <w:unhideWhenUsed/>
    <w:rsid w:val="00296B2D"/>
    <w:pPr>
      <w:spacing w:after="120"/>
    </w:pPr>
    <w:rPr>
      <w:rFonts w:eastAsia="Times New Roman"/>
      <w:szCs w:val="24"/>
    </w:rPr>
  </w:style>
  <w:style w:type="character" w:customStyle="1" w:styleId="a5">
    <w:name w:val="Основной текст Знак"/>
    <w:basedOn w:val="a0"/>
    <w:link w:val="a4"/>
    <w:rsid w:val="00296B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06F3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06F34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F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4F3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74F3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74F3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2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9233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7825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B39AC2-A15E-4E71-919A-BA8C77347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1607</TotalTime>
  <Pages>2</Pages>
  <Words>686</Words>
  <Characters>3913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Vladelec</dc:creator>
  <cp:keywords/>
  <dc:description/>
  <cp:lastModifiedBy>user</cp:lastModifiedBy>
  <cp:revision>50</cp:revision>
  <cp:lastPrinted>2020-11-16T07:05:00Z</cp:lastPrinted>
  <dcterms:created xsi:type="dcterms:W3CDTF">2020-10-14T08:47:00Z</dcterms:created>
  <dcterms:modified xsi:type="dcterms:W3CDTF">2020-11-20T07:02:00Z</dcterms:modified>
</cp:coreProperties>
</file>