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lang w:eastAsia="ru-RU"/>
        </w:rPr>
      </w:pPr>
      <w:r w:rsidRPr="00DC1E90">
        <w:rPr>
          <w:rFonts w:ascii="Times New Roman" w:eastAsia="Times New Roman" w:hAnsi="Times New Roman"/>
          <w:spacing w:val="-6"/>
          <w:sz w:val="28"/>
          <w:szCs w:val="28"/>
          <w:lang w:eastAsia="ru-RU"/>
        </w:rPr>
        <w:t>Приложение</w:t>
      </w:r>
    </w:p>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lang w:eastAsia="ru-RU"/>
        </w:rPr>
      </w:pPr>
      <w:r w:rsidRPr="00DC1E90">
        <w:rPr>
          <w:rFonts w:ascii="Times New Roman" w:eastAsia="Times New Roman" w:hAnsi="Times New Roman"/>
          <w:spacing w:val="-6"/>
          <w:sz w:val="28"/>
          <w:szCs w:val="28"/>
          <w:lang w:eastAsia="ru-RU"/>
        </w:rPr>
        <w:t>к решению Думы</w:t>
      </w:r>
    </w:p>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lang w:eastAsia="ru-RU"/>
        </w:rPr>
      </w:pPr>
      <w:r w:rsidRPr="00DC1E90">
        <w:rPr>
          <w:rFonts w:ascii="Times New Roman" w:eastAsia="Times New Roman" w:hAnsi="Times New Roman"/>
          <w:spacing w:val="-6"/>
          <w:sz w:val="28"/>
          <w:szCs w:val="28"/>
          <w:lang w:eastAsia="ru-RU"/>
        </w:rPr>
        <w:t>города-курорта Кисловодска</w:t>
      </w:r>
    </w:p>
    <w:p w:rsidR="00960CF1" w:rsidRPr="00561ED8" w:rsidRDefault="00960CF1" w:rsidP="00960CF1">
      <w:pPr>
        <w:shd w:val="clear" w:color="auto" w:fill="FFFFFF"/>
        <w:spacing w:after="0" w:line="240" w:lineRule="auto"/>
        <w:ind w:firstLine="525"/>
        <w:jc w:val="right"/>
        <w:rPr>
          <w:rFonts w:ascii="Times New Roman" w:eastAsia="Times New Roman" w:hAnsi="Times New Roman"/>
          <w:spacing w:val="-6"/>
          <w:sz w:val="28"/>
          <w:szCs w:val="28"/>
          <w:u w:val="single"/>
          <w:lang w:eastAsia="ru-RU"/>
        </w:rPr>
      </w:pPr>
      <w:r w:rsidRPr="00DC1E90">
        <w:rPr>
          <w:rFonts w:ascii="Times New Roman" w:eastAsia="Times New Roman" w:hAnsi="Times New Roman"/>
          <w:spacing w:val="-6"/>
          <w:sz w:val="28"/>
          <w:szCs w:val="28"/>
          <w:lang w:eastAsia="ru-RU"/>
        </w:rPr>
        <w:t>от «</w:t>
      </w:r>
      <w:r w:rsidR="00561ED8">
        <w:rPr>
          <w:rFonts w:ascii="Times New Roman" w:eastAsia="Times New Roman" w:hAnsi="Times New Roman"/>
          <w:spacing w:val="-6"/>
          <w:sz w:val="28"/>
          <w:szCs w:val="28"/>
          <w:u w:val="single"/>
          <w:lang w:eastAsia="ru-RU"/>
        </w:rPr>
        <w:t xml:space="preserve"> 26 </w:t>
      </w:r>
      <w:r w:rsidRPr="00DC1E90">
        <w:rPr>
          <w:rFonts w:ascii="Times New Roman" w:eastAsia="Times New Roman" w:hAnsi="Times New Roman"/>
          <w:spacing w:val="-6"/>
          <w:sz w:val="28"/>
          <w:szCs w:val="28"/>
          <w:lang w:eastAsia="ru-RU"/>
        </w:rPr>
        <w:t>»</w:t>
      </w:r>
      <w:r w:rsidR="00561ED8">
        <w:rPr>
          <w:rFonts w:ascii="Times New Roman" w:eastAsia="Times New Roman" w:hAnsi="Times New Roman"/>
          <w:spacing w:val="-6"/>
          <w:sz w:val="28"/>
          <w:szCs w:val="28"/>
          <w:u w:val="single"/>
          <w:lang w:eastAsia="ru-RU"/>
        </w:rPr>
        <w:t xml:space="preserve">  апреля</w:t>
      </w:r>
      <w:r w:rsidRPr="00DC1E90">
        <w:rPr>
          <w:rFonts w:ascii="Times New Roman" w:eastAsia="Times New Roman" w:hAnsi="Times New Roman"/>
          <w:spacing w:val="-6"/>
          <w:sz w:val="28"/>
          <w:szCs w:val="28"/>
          <w:u w:val="single"/>
          <w:lang w:eastAsia="ru-RU"/>
        </w:rPr>
        <w:t xml:space="preserve">  </w:t>
      </w:r>
      <w:r w:rsidR="00561ED8">
        <w:rPr>
          <w:rFonts w:ascii="Times New Roman" w:eastAsia="Times New Roman" w:hAnsi="Times New Roman"/>
          <w:spacing w:val="-6"/>
          <w:sz w:val="28"/>
          <w:szCs w:val="28"/>
          <w:lang w:eastAsia="ru-RU"/>
        </w:rPr>
        <w:t>2023г. №</w:t>
      </w:r>
      <w:r w:rsidR="00561ED8">
        <w:rPr>
          <w:rFonts w:ascii="Times New Roman" w:eastAsia="Times New Roman" w:hAnsi="Times New Roman"/>
          <w:spacing w:val="-6"/>
          <w:sz w:val="28"/>
          <w:szCs w:val="28"/>
          <w:u w:val="single"/>
          <w:lang w:eastAsia="ru-RU"/>
        </w:rPr>
        <w:t xml:space="preserve"> 37-623</w:t>
      </w:r>
    </w:p>
    <w:p w:rsidR="00960CF1" w:rsidRPr="00DC1E90" w:rsidRDefault="00960CF1" w:rsidP="005627B5">
      <w:pPr>
        <w:shd w:val="clear" w:color="auto" w:fill="FFFFFF"/>
        <w:spacing w:after="0" w:line="240" w:lineRule="auto"/>
        <w:jc w:val="center"/>
        <w:rPr>
          <w:rFonts w:ascii="Times New Roman" w:eastAsia="Times New Roman" w:hAnsi="Times New Roman"/>
          <w:spacing w:val="-6"/>
          <w:sz w:val="28"/>
          <w:szCs w:val="28"/>
          <w:lang w:eastAsia="ru-RU"/>
        </w:rPr>
      </w:pPr>
    </w:p>
    <w:p w:rsidR="00960CF1" w:rsidRPr="00DC1E90" w:rsidRDefault="00960CF1" w:rsidP="005627B5">
      <w:pPr>
        <w:tabs>
          <w:tab w:val="left" w:pos="1665"/>
          <w:tab w:val="center" w:pos="4705"/>
          <w:tab w:val="left" w:pos="6105"/>
        </w:tabs>
        <w:autoSpaceDE w:val="0"/>
        <w:autoSpaceDN w:val="0"/>
        <w:adjustRightInd w:val="0"/>
        <w:spacing w:after="0" w:line="240" w:lineRule="auto"/>
        <w:ind w:right="-57"/>
        <w:jc w:val="center"/>
        <w:rPr>
          <w:rFonts w:ascii="Times New Roman" w:hAnsi="Times New Roman" w:cs="Times New Roman"/>
          <w:b/>
          <w:bCs/>
          <w:spacing w:val="-6"/>
          <w:sz w:val="28"/>
          <w:szCs w:val="28"/>
        </w:rPr>
      </w:pP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ПОЛОЖЕНИ</w:t>
      </w:r>
      <w:r w:rsidR="0074694F">
        <w:rPr>
          <w:rFonts w:ascii="Times New Roman" w:hAnsi="Times New Roman" w:cs="Times New Roman"/>
          <w:b/>
          <w:bCs/>
          <w:spacing w:val="-6"/>
          <w:sz w:val="28"/>
          <w:szCs w:val="28"/>
        </w:rPr>
        <w:t>Е</w:t>
      </w: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 xml:space="preserve">о порядке организации и проведения общественных обсуждений, публичных слушаний по вопросам градостроительной деятельности на территории городского округа города-курорта Кисловодска </w:t>
      </w:r>
    </w:p>
    <w:p w:rsidR="00960CF1" w:rsidRPr="00DC1E90" w:rsidRDefault="00960CF1" w:rsidP="00960CF1">
      <w:pPr>
        <w:autoSpaceDE w:val="0"/>
        <w:autoSpaceDN w:val="0"/>
        <w:adjustRightInd w:val="0"/>
        <w:spacing w:after="0" w:line="240" w:lineRule="auto"/>
        <w:ind w:firstLine="709"/>
        <w:jc w:val="center"/>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I. Общие положения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1. Настоящее Положение о порядке организации и проведения общественных обсуждений, публичных слушаний по вопросам градостроительной деятельности на территории городского округа города-курорта Кисловодска (далее - Положение) в соответствии с </w:t>
      </w:r>
      <w:hyperlink r:id="rId8" w:history="1">
        <w:r w:rsidRPr="00DC1E90">
          <w:rPr>
            <w:rFonts w:ascii="Times New Roman" w:hAnsi="Times New Roman" w:cs="Times New Roman"/>
            <w:spacing w:val="-6"/>
            <w:sz w:val="28"/>
            <w:szCs w:val="28"/>
          </w:rPr>
          <w:t>Конституцией</w:t>
        </w:r>
      </w:hyperlink>
      <w:r w:rsidRPr="00DC1E90">
        <w:rPr>
          <w:rFonts w:ascii="Times New Roman" w:hAnsi="Times New Roman" w:cs="Times New Roman"/>
          <w:spacing w:val="-6"/>
          <w:sz w:val="28"/>
          <w:szCs w:val="28"/>
        </w:rPr>
        <w:t xml:space="preserve"> Российской Федерации, Градостроительным </w:t>
      </w:r>
      <w:hyperlink r:id="rId9" w:history="1">
        <w:r w:rsidRPr="00DC1E90">
          <w:rPr>
            <w:rFonts w:ascii="Times New Roman" w:hAnsi="Times New Roman" w:cs="Times New Roman"/>
            <w:spacing w:val="-6"/>
            <w:sz w:val="28"/>
            <w:szCs w:val="28"/>
          </w:rPr>
          <w:t>кодексом</w:t>
        </w:r>
      </w:hyperlink>
      <w:r w:rsidRPr="00DC1E90">
        <w:rPr>
          <w:rFonts w:ascii="Times New Roman" w:hAnsi="Times New Roman" w:cs="Times New Roman"/>
          <w:spacing w:val="-6"/>
          <w:sz w:val="28"/>
          <w:szCs w:val="28"/>
        </w:rPr>
        <w:t xml:space="preserve"> Российской Федерации, Федеральным </w:t>
      </w:r>
      <w:hyperlink r:id="rId10" w:history="1">
        <w:r w:rsidRPr="00DC1E90">
          <w:rPr>
            <w:rFonts w:ascii="Times New Roman" w:hAnsi="Times New Roman" w:cs="Times New Roman"/>
            <w:spacing w:val="-6"/>
            <w:sz w:val="28"/>
            <w:szCs w:val="28"/>
          </w:rPr>
          <w:t>законом</w:t>
        </w:r>
      </w:hyperlink>
      <w:r w:rsidRPr="00DC1E90">
        <w:rPr>
          <w:rFonts w:ascii="Times New Roman" w:hAnsi="Times New Roman" w:cs="Times New Roman"/>
          <w:spacing w:val="-6"/>
          <w:sz w:val="28"/>
          <w:szCs w:val="28"/>
        </w:rPr>
        <w:t xml:space="preserve"> «Об общих принципах организации местного самоуправления в Российской Федерации», </w:t>
      </w:r>
      <w:hyperlink r:id="rId11" w:history="1">
        <w:r w:rsidRPr="00DC1E90">
          <w:rPr>
            <w:rFonts w:ascii="Times New Roman" w:hAnsi="Times New Roman" w:cs="Times New Roman"/>
            <w:spacing w:val="-6"/>
            <w:sz w:val="28"/>
            <w:szCs w:val="28"/>
          </w:rPr>
          <w:t>Уставом</w:t>
        </w:r>
      </w:hyperlink>
      <w:r w:rsidRPr="00DC1E90">
        <w:rPr>
          <w:rFonts w:ascii="Times New Roman" w:hAnsi="Times New Roman" w:cs="Times New Roman"/>
          <w:spacing w:val="-6"/>
          <w:sz w:val="28"/>
          <w:szCs w:val="28"/>
        </w:rPr>
        <w:t xml:space="preserve"> </w:t>
      </w:r>
      <w:r w:rsidR="009304C4" w:rsidRPr="00DC1E90">
        <w:rPr>
          <w:rFonts w:ascii="Times New Roman" w:hAnsi="Times New Roman" w:cs="Times New Roman"/>
          <w:spacing w:val="-6"/>
          <w:sz w:val="28"/>
          <w:szCs w:val="28"/>
        </w:rPr>
        <w:t xml:space="preserve">городского округа </w:t>
      </w:r>
      <w:r w:rsidRPr="00DC1E90">
        <w:rPr>
          <w:rFonts w:ascii="Times New Roman" w:hAnsi="Times New Roman" w:cs="Times New Roman"/>
          <w:spacing w:val="-6"/>
          <w:sz w:val="28"/>
          <w:szCs w:val="28"/>
        </w:rPr>
        <w:t>города-курорта Кисловодска Став</w:t>
      </w:r>
      <w:r w:rsidR="009304C4" w:rsidRPr="00DC1E90">
        <w:rPr>
          <w:rFonts w:ascii="Times New Roman" w:hAnsi="Times New Roman" w:cs="Times New Roman"/>
          <w:spacing w:val="-6"/>
          <w:sz w:val="28"/>
          <w:szCs w:val="28"/>
        </w:rPr>
        <w:t>ропольского края устанавливает</w:t>
      </w:r>
      <w:r w:rsidRPr="00DC1E90">
        <w:rPr>
          <w:rFonts w:ascii="Times New Roman" w:hAnsi="Times New Roman" w:cs="Times New Roman"/>
          <w:spacing w:val="-6"/>
          <w:sz w:val="28"/>
          <w:szCs w:val="28"/>
        </w:rPr>
        <w:t xml:space="preserve"> порядок организации и проведения общественных обсуждений, публичных слушаний по вопросам градостроительной деятельности (далее соответственно - общественные обсуждения, публичные слушания) на территории городского округа города-курорта Кисловодска (далее – город-курорт Кисловодск).</w:t>
      </w:r>
    </w:p>
    <w:p w:rsidR="00960CF1" w:rsidRPr="00DC1E90" w:rsidRDefault="00960CF1" w:rsidP="00F725B8">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Общественные обсуждения,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города</w:t>
      </w:r>
      <w:r w:rsidR="00F97093"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проекту правил землепользования и застройки города</w:t>
      </w:r>
      <w:r w:rsidR="00F97093"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проектам планировки территорий города-курорта Кисловодска, проектам межевания территорий города-курорта Кисловодска, </w:t>
      </w:r>
      <w:r w:rsidR="00F725B8" w:rsidRPr="00DC1E90">
        <w:rPr>
          <w:rFonts w:ascii="Times New Roman" w:hAnsi="Times New Roman" w:cs="Times New Roman"/>
          <w:spacing w:val="-6"/>
          <w:sz w:val="28"/>
          <w:szCs w:val="28"/>
        </w:rPr>
        <w:t xml:space="preserve">проектам правил благоустройства города-курорта Кисловодска, </w:t>
      </w:r>
      <w:r w:rsidRPr="00DC1E90">
        <w:rPr>
          <w:rFonts w:ascii="Times New Roman" w:hAnsi="Times New Roman" w:cs="Times New Roman"/>
          <w:spacing w:val="-6"/>
          <w:sz w:val="28"/>
          <w:szCs w:val="28"/>
        </w:rPr>
        <w:t>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3. Участниками общественных обсуждений по вопросам, указанным в </w:t>
      </w:r>
      <w:hyperlink w:anchor="Par62" w:history="1">
        <w:r w:rsidRPr="00DC1E90">
          <w:rPr>
            <w:rFonts w:ascii="Times New Roman" w:hAnsi="Times New Roman" w:cs="Times New Roman"/>
            <w:spacing w:val="-6"/>
            <w:sz w:val="28"/>
            <w:szCs w:val="28"/>
          </w:rPr>
          <w:t xml:space="preserve">пункте </w:t>
        </w:r>
        <w:r w:rsidR="00954183" w:rsidRPr="00DC1E90">
          <w:rPr>
            <w:rFonts w:ascii="Times New Roman" w:hAnsi="Times New Roman" w:cs="Times New Roman"/>
            <w:spacing w:val="-6"/>
            <w:sz w:val="28"/>
            <w:szCs w:val="28"/>
          </w:rPr>
          <w:t>8</w:t>
        </w:r>
      </w:hyperlink>
      <w:r w:rsidRPr="00DC1E90">
        <w:rPr>
          <w:rFonts w:ascii="Times New Roman" w:hAnsi="Times New Roman" w:cs="Times New Roman"/>
          <w:spacing w:val="-6"/>
          <w:sz w:val="28"/>
          <w:szCs w:val="28"/>
        </w:rPr>
        <w:t xml:space="preserve"> настоящего Положения,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w:t>
      </w:r>
      <w:r w:rsidRPr="00DC1E90">
        <w:rPr>
          <w:rFonts w:ascii="Times New Roman" w:hAnsi="Times New Roman" w:cs="Times New Roman"/>
          <w:spacing w:val="-6"/>
          <w:sz w:val="28"/>
          <w:szCs w:val="28"/>
        </w:rPr>
        <w:lastRenderedPageBreak/>
        <w:t xml:space="preserve">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2" w:history="1">
        <w:r w:rsidRPr="00DC1E90">
          <w:rPr>
            <w:rFonts w:ascii="Times New Roman" w:hAnsi="Times New Roman" w:cs="Times New Roman"/>
            <w:spacing w:val="-6"/>
            <w:sz w:val="28"/>
            <w:szCs w:val="28"/>
          </w:rPr>
          <w:t>частью 3 статьи 39</w:t>
        </w:r>
      </w:hyperlink>
      <w:r w:rsidRPr="00DC1E90">
        <w:rPr>
          <w:rFonts w:ascii="Times New Roman" w:hAnsi="Times New Roman" w:cs="Times New Roman"/>
          <w:spacing w:val="-6"/>
          <w:sz w:val="28"/>
          <w:szCs w:val="28"/>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(далее - участники общественных обсуждений).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4. Участниками публичных слушаний являются граждане, постоянно проживающие на территории города-курорта Кисловодска, в отношении которой подготовлены проекты документов, указанных в </w:t>
      </w:r>
      <w:hyperlink w:anchor="Par69" w:history="1">
        <w:r w:rsidRPr="00DC1E90">
          <w:rPr>
            <w:rFonts w:ascii="Times New Roman" w:hAnsi="Times New Roman" w:cs="Times New Roman"/>
            <w:spacing w:val="-6"/>
            <w:sz w:val="28"/>
            <w:szCs w:val="28"/>
          </w:rPr>
          <w:t xml:space="preserve">пункте </w:t>
        </w:r>
        <w:r w:rsidR="00913062" w:rsidRPr="00DC1E90">
          <w:rPr>
            <w:rFonts w:ascii="Times New Roman" w:hAnsi="Times New Roman" w:cs="Times New Roman"/>
            <w:spacing w:val="-6"/>
            <w:sz w:val="28"/>
            <w:szCs w:val="28"/>
          </w:rPr>
          <w:t>8</w:t>
        </w:r>
      </w:hyperlink>
      <w:r w:rsidRPr="00DC1E90">
        <w:rPr>
          <w:rFonts w:ascii="Times New Roman" w:hAnsi="Times New Roman" w:cs="Times New Roman"/>
          <w:spacing w:val="-6"/>
          <w:sz w:val="28"/>
          <w:szCs w:val="28"/>
        </w:rPr>
        <w:t xml:space="preserve"> настоящего Положения,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(далее - участники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При проведении общественных обсуждений, публичных слушаний всем участникам общественных обсуждений, публичных слушаний должны быть обеспечены равные возможности для участия в общественных обсуждениях, публичных слушаниях и выражения своего мнения.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6. Срок проведения общественных обсуждений, публичных слушаний устанавливается в соответствии с Градостроительным </w:t>
      </w:r>
      <w:hyperlink r:id="rId13" w:history="1">
        <w:r w:rsidRPr="00DC1E90">
          <w:rPr>
            <w:rFonts w:ascii="Times New Roman" w:hAnsi="Times New Roman" w:cs="Times New Roman"/>
            <w:spacing w:val="-6"/>
            <w:sz w:val="28"/>
            <w:szCs w:val="28"/>
          </w:rPr>
          <w:t>кодексом</w:t>
        </w:r>
      </w:hyperlink>
      <w:r w:rsidRPr="00DC1E90">
        <w:rPr>
          <w:rFonts w:ascii="Times New Roman" w:hAnsi="Times New Roman" w:cs="Times New Roman"/>
          <w:spacing w:val="-6"/>
          <w:sz w:val="28"/>
          <w:szCs w:val="28"/>
        </w:rPr>
        <w:t xml:space="preserve"> Российской Федерации и требованиями </w:t>
      </w:r>
      <w:hyperlink w:anchor="Par184" w:history="1">
        <w:r w:rsidRPr="00DC1E90">
          <w:rPr>
            <w:rFonts w:ascii="Times New Roman" w:hAnsi="Times New Roman" w:cs="Times New Roman"/>
            <w:spacing w:val="-6"/>
            <w:sz w:val="28"/>
            <w:szCs w:val="28"/>
          </w:rPr>
          <w:t>разделов IV</w:t>
        </w:r>
      </w:hyperlink>
      <w:r w:rsidRPr="00DC1E90">
        <w:rPr>
          <w:rFonts w:ascii="Times New Roman" w:hAnsi="Times New Roman" w:cs="Times New Roman"/>
          <w:spacing w:val="-6"/>
          <w:sz w:val="28"/>
          <w:szCs w:val="28"/>
        </w:rPr>
        <w:t xml:space="preserve"> - </w:t>
      </w:r>
      <w:hyperlink w:anchor="Par276" w:history="1">
        <w:r w:rsidRPr="00DC1E90">
          <w:rPr>
            <w:rFonts w:ascii="Times New Roman" w:hAnsi="Times New Roman" w:cs="Times New Roman"/>
            <w:spacing w:val="-6"/>
            <w:sz w:val="28"/>
            <w:szCs w:val="28"/>
          </w:rPr>
          <w:t>VII</w:t>
        </w:r>
      </w:hyperlink>
      <w:r w:rsidR="00C4393E" w:rsidRPr="00DC1E90">
        <w:rPr>
          <w:rFonts w:ascii="Times New Roman" w:hAnsi="Times New Roman" w:cs="Times New Roman"/>
          <w:spacing w:val="-6"/>
          <w:sz w:val="28"/>
          <w:szCs w:val="28"/>
        </w:rPr>
        <w:t>I</w:t>
      </w:r>
      <w:r w:rsidRPr="00DC1E90">
        <w:rPr>
          <w:rFonts w:ascii="Times New Roman" w:hAnsi="Times New Roman" w:cs="Times New Roman"/>
          <w:spacing w:val="-6"/>
          <w:sz w:val="28"/>
          <w:szCs w:val="28"/>
        </w:rPr>
        <w:t xml:space="preserve"> настоящего Положения.</w:t>
      </w:r>
    </w:p>
    <w:p w:rsidR="00EF6704" w:rsidRDefault="00960CF1" w:rsidP="0082653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7. Органом, уполномоченным на организацию и проведение общественных обсуждений, публичных слушаний по </w:t>
      </w:r>
      <w:r w:rsidR="00826532">
        <w:rPr>
          <w:rFonts w:ascii="Times New Roman" w:hAnsi="Times New Roman" w:cs="Times New Roman"/>
          <w:spacing w:val="-6"/>
          <w:sz w:val="28"/>
          <w:szCs w:val="28"/>
        </w:rPr>
        <w:t>вопросам</w:t>
      </w:r>
      <w:r w:rsidR="00EB0F84">
        <w:rPr>
          <w:rFonts w:ascii="Times New Roman" w:hAnsi="Times New Roman" w:cs="Times New Roman"/>
          <w:spacing w:val="-6"/>
          <w:sz w:val="28"/>
          <w:szCs w:val="28"/>
        </w:rPr>
        <w:t>,</w:t>
      </w:r>
      <w:r w:rsidR="00826532">
        <w:rPr>
          <w:rFonts w:ascii="Times New Roman" w:hAnsi="Times New Roman" w:cs="Times New Roman"/>
          <w:spacing w:val="-6"/>
          <w:sz w:val="28"/>
          <w:szCs w:val="28"/>
        </w:rPr>
        <w:t xml:space="preserve"> указанным в подпунктах 1-5 </w:t>
      </w:r>
      <w:r w:rsidR="00EA7BD4">
        <w:rPr>
          <w:rFonts w:ascii="Times New Roman" w:hAnsi="Times New Roman" w:cs="Times New Roman"/>
          <w:spacing w:val="-6"/>
          <w:sz w:val="28"/>
          <w:szCs w:val="28"/>
        </w:rPr>
        <w:t xml:space="preserve">пункта 8 </w:t>
      </w:r>
      <w:hyperlink w:anchor="Par59" w:history="1">
        <w:r w:rsidRPr="00DC1E90">
          <w:rPr>
            <w:rFonts w:ascii="Times New Roman" w:hAnsi="Times New Roman" w:cs="Times New Roman"/>
            <w:spacing w:val="-6"/>
            <w:sz w:val="28"/>
            <w:szCs w:val="28"/>
          </w:rPr>
          <w:t>раздел</w:t>
        </w:r>
        <w:r w:rsidR="00040D2B">
          <w:rPr>
            <w:rFonts w:ascii="Times New Roman" w:hAnsi="Times New Roman" w:cs="Times New Roman"/>
            <w:spacing w:val="-6"/>
            <w:sz w:val="28"/>
            <w:szCs w:val="28"/>
          </w:rPr>
          <w:t>а</w:t>
        </w:r>
        <w:r w:rsidRPr="00DC1E90">
          <w:rPr>
            <w:rFonts w:ascii="Times New Roman" w:hAnsi="Times New Roman" w:cs="Times New Roman"/>
            <w:spacing w:val="-6"/>
            <w:sz w:val="28"/>
            <w:szCs w:val="28"/>
          </w:rPr>
          <w:t xml:space="preserve"> II</w:t>
        </w:r>
      </w:hyperlink>
      <w:r w:rsidRPr="00DC1E90">
        <w:rPr>
          <w:rFonts w:ascii="Times New Roman" w:hAnsi="Times New Roman" w:cs="Times New Roman"/>
          <w:spacing w:val="-6"/>
          <w:sz w:val="28"/>
          <w:szCs w:val="28"/>
        </w:rPr>
        <w:t xml:space="preserve"> настоящего Положения, является постоянно действующая комиссия по землепользованию и застройке города-курорта Кисловодска, положение о которой и состав </w:t>
      </w:r>
      <w:r w:rsidR="009304C4" w:rsidRPr="00DC1E90">
        <w:rPr>
          <w:rFonts w:ascii="Times New Roman" w:hAnsi="Times New Roman" w:cs="Times New Roman"/>
          <w:spacing w:val="-6"/>
          <w:sz w:val="28"/>
          <w:szCs w:val="28"/>
        </w:rPr>
        <w:t xml:space="preserve">которой </w:t>
      </w:r>
      <w:r w:rsidRPr="00DC1E90">
        <w:rPr>
          <w:rFonts w:ascii="Times New Roman" w:hAnsi="Times New Roman" w:cs="Times New Roman"/>
          <w:spacing w:val="-6"/>
          <w:sz w:val="28"/>
          <w:szCs w:val="28"/>
        </w:rPr>
        <w:t>утверждаются постановлением администрации города-курорта</w:t>
      </w:r>
      <w:r w:rsidR="00CD12CC" w:rsidRPr="00DC1E90">
        <w:rPr>
          <w:rFonts w:ascii="Times New Roman" w:hAnsi="Times New Roman" w:cs="Times New Roman"/>
          <w:spacing w:val="-6"/>
          <w:sz w:val="28"/>
          <w:szCs w:val="28"/>
        </w:rPr>
        <w:t xml:space="preserve"> Кисловодска (далее - Комиссия)</w:t>
      </w:r>
      <w:r w:rsidR="00F725B8" w:rsidRPr="00DC1E90">
        <w:rPr>
          <w:rFonts w:ascii="Times New Roman" w:hAnsi="Times New Roman" w:cs="Times New Roman"/>
          <w:spacing w:val="-6"/>
          <w:sz w:val="28"/>
          <w:szCs w:val="28"/>
        </w:rPr>
        <w:t xml:space="preserve">. </w:t>
      </w:r>
    </w:p>
    <w:p w:rsidR="00F725B8" w:rsidRPr="00EA7BD4" w:rsidRDefault="00EF6704" w:rsidP="00826532">
      <w:pPr>
        <w:autoSpaceDE w:val="0"/>
        <w:autoSpaceDN w:val="0"/>
        <w:adjustRightInd w:val="0"/>
        <w:spacing w:after="0" w:line="240" w:lineRule="auto"/>
        <w:ind w:firstLine="709"/>
        <w:jc w:val="both"/>
        <w:rPr>
          <w:rFonts w:ascii="Times New Roman" w:hAnsi="Times New Roman" w:cs="Times New Roman"/>
          <w:spacing w:val="-6"/>
          <w:sz w:val="28"/>
          <w:szCs w:val="28"/>
        </w:rPr>
      </w:pPr>
      <w:r w:rsidRPr="00EA7BD4">
        <w:rPr>
          <w:rFonts w:ascii="Times New Roman" w:hAnsi="Times New Roman" w:cs="Times New Roman"/>
          <w:spacing w:val="-6"/>
          <w:sz w:val="28"/>
          <w:szCs w:val="28"/>
        </w:rPr>
        <w:t xml:space="preserve">Органом, уполномоченным на организацию и проведение общественных обсуждений, публичных слушаний </w:t>
      </w:r>
      <w:r w:rsidR="00192D6C" w:rsidRPr="00EA7BD4">
        <w:rPr>
          <w:rFonts w:ascii="Times New Roman" w:hAnsi="Times New Roman" w:cs="Times New Roman"/>
          <w:spacing w:val="-6"/>
          <w:sz w:val="28"/>
          <w:szCs w:val="28"/>
        </w:rPr>
        <w:t>по</w:t>
      </w:r>
      <w:r w:rsidRPr="00EA7BD4">
        <w:rPr>
          <w:rFonts w:ascii="Times New Roman" w:hAnsi="Times New Roman" w:cs="Times New Roman"/>
          <w:spacing w:val="-6"/>
          <w:sz w:val="28"/>
          <w:szCs w:val="28"/>
        </w:rPr>
        <w:t xml:space="preserve"> </w:t>
      </w:r>
      <w:r w:rsidR="00826532">
        <w:rPr>
          <w:rFonts w:ascii="Times New Roman" w:hAnsi="Times New Roman" w:cs="Times New Roman"/>
          <w:spacing w:val="-6"/>
          <w:sz w:val="28"/>
          <w:szCs w:val="28"/>
        </w:rPr>
        <w:t>вопросу</w:t>
      </w:r>
      <w:r w:rsidR="00EB0F84">
        <w:rPr>
          <w:rFonts w:ascii="Times New Roman" w:hAnsi="Times New Roman" w:cs="Times New Roman"/>
          <w:spacing w:val="-6"/>
          <w:sz w:val="28"/>
          <w:szCs w:val="28"/>
        </w:rPr>
        <w:t>,</w:t>
      </w:r>
      <w:r w:rsidR="00826532">
        <w:rPr>
          <w:rFonts w:ascii="Times New Roman" w:hAnsi="Times New Roman" w:cs="Times New Roman"/>
          <w:spacing w:val="-6"/>
          <w:sz w:val="28"/>
          <w:szCs w:val="28"/>
        </w:rPr>
        <w:t xml:space="preserve"> указанному в подпункте 6 пункта 8 </w:t>
      </w:r>
      <w:hyperlink w:anchor="Par59" w:history="1">
        <w:r w:rsidR="00826532" w:rsidRPr="00DC1E90">
          <w:rPr>
            <w:rFonts w:ascii="Times New Roman" w:hAnsi="Times New Roman" w:cs="Times New Roman"/>
            <w:spacing w:val="-6"/>
            <w:sz w:val="28"/>
            <w:szCs w:val="28"/>
          </w:rPr>
          <w:t>раздел</w:t>
        </w:r>
        <w:r w:rsidR="00826532">
          <w:rPr>
            <w:rFonts w:ascii="Times New Roman" w:hAnsi="Times New Roman" w:cs="Times New Roman"/>
            <w:spacing w:val="-6"/>
            <w:sz w:val="28"/>
            <w:szCs w:val="28"/>
          </w:rPr>
          <w:t>а</w:t>
        </w:r>
        <w:r w:rsidR="00826532" w:rsidRPr="00DC1E90">
          <w:rPr>
            <w:rFonts w:ascii="Times New Roman" w:hAnsi="Times New Roman" w:cs="Times New Roman"/>
            <w:spacing w:val="-6"/>
            <w:sz w:val="28"/>
            <w:szCs w:val="28"/>
          </w:rPr>
          <w:t xml:space="preserve"> II</w:t>
        </w:r>
      </w:hyperlink>
      <w:r w:rsidR="00826532" w:rsidRPr="00DC1E90">
        <w:rPr>
          <w:rFonts w:ascii="Times New Roman" w:hAnsi="Times New Roman" w:cs="Times New Roman"/>
          <w:spacing w:val="-6"/>
          <w:sz w:val="28"/>
          <w:szCs w:val="28"/>
        </w:rPr>
        <w:t xml:space="preserve"> настоящего Положения,</w:t>
      </w:r>
      <w:r w:rsidR="00826532">
        <w:rPr>
          <w:rFonts w:ascii="Times New Roman" w:hAnsi="Times New Roman" w:cs="Times New Roman"/>
          <w:spacing w:val="-6"/>
          <w:sz w:val="28"/>
          <w:szCs w:val="28"/>
        </w:rPr>
        <w:t xml:space="preserve"> </w:t>
      </w:r>
      <w:r w:rsidRPr="00EA7BD4">
        <w:rPr>
          <w:rFonts w:ascii="Times New Roman" w:hAnsi="Times New Roman" w:cs="Times New Roman"/>
          <w:spacing w:val="-6"/>
          <w:sz w:val="28"/>
          <w:szCs w:val="28"/>
        </w:rPr>
        <w:t xml:space="preserve">является </w:t>
      </w:r>
      <w:r w:rsidR="00826532">
        <w:rPr>
          <w:rFonts w:ascii="Times New Roman" w:hAnsi="Times New Roman" w:cs="Times New Roman"/>
          <w:spacing w:val="-6"/>
          <w:sz w:val="28"/>
          <w:szCs w:val="28"/>
        </w:rPr>
        <w:t>к</w:t>
      </w:r>
      <w:r w:rsidRPr="00EA7BD4">
        <w:rPr>
          <w:rFonts w:ascii="Times New Roman" w:hAnsi="Times New Roman" w:cs="Times New Roman"/>
          <w:spacing w:val="-6"/>
          <w:sz w:val="28"/>
          <w:szCs w:val="28"/>
        </w:rPr>
        <w:t>омиссия</w:t>
      </w:r>
      <w:r w:rsidR="00EB0F84">
        <w:rPr>
          <w:rFonts w:ascii="Times New Roman" w:hAnsi="Times New Roman" w:cs="Times New Roman"/>
          <w:spacing w:val="-6"/>
          <w:sz w:val="28"/>
          <w:szCs w:val="28"/>
        </w:rPr>
        <w:t>,</w:t>
      </w:r>
      <w:r w:rsidRPr="00EA7BD4">
        <w:rPr>
          <w:rFonts w:ascii="Times New Roman" w:hAnsi="Times New Roman" w:cs="Times New Roman"/>
          <w:spacing w:val="-6"/>
          <w:sz w:val="28"/>
          <w:szCs w:val="28"/>
        </w:rPr>
        <w:t xml:space="preserve"> положение о которой и состав которой утверждаются постановлением администрации города-курорта Кисловодска</w:t>
      </w:r>
      <w:r w:rsidR="00EB0F84">
        <w:rPr>
          <w:rFonts w:ascii="Times New Roman" w:hAnsi="Times New Roman" w:cs="Times New Roman"/>
          <w:spacing w:val="-6"/>
          <w:sz w:val="28"/>
          <w:szCs w:val="28"/>
        </w:rPr>
        <w:t>.</w:t>
      </w:r>
    </w:p>
    <w:p w:rsidR="00EF6704" w:rsidRPr="00DC1E90" w:rsidRDefault="00EF6704" w:rsidP="00EF6704">
      <w:pPr>
        <w:autoSpaceDE w:val="0"/>
        <w:autoSpaceDN w:val="0"/>
        <w:adjustRightInd w:val="0"/>
        <w:spacing w:after="0" w:line="240" w:lineRule="auto"/>
        <w:jc w:val="both"/>
        <w:rPr>
          <w:rFonts w:ascii="Times New Roman" w:hAnsi="Times New Roman" w:cs="Times New Roman"/>
          <w:spacing w:val="-6"/>
          <w:sz w:val="28"/>
          <w:szCs w:val="28"/>
        </w:rPr>
      </w:pPr>
    </w:p>
    <w:p w:rsidR="00960CF1" w:rsidRPr="00DC1E90" w:rsidRDefault="00960CF1" w:rsidP="00DE264C">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II. Вопросы, выносимые на общественные</w:t>
      </w:r>
      <w:r w:rsidR="009304C4" w:rsidRPr="00DC1E90">
        <w:rPr>
          <w:rFonts w:ascii="Times New Roman" w:hAnsi="Times New Roman" w:cs="Times New Roman"/>
          <w:b/>
          <w:bCs/>
          <w:spacing w:val="-6"/>
          <w:sz w:val="28"/>
          <w:szCs w:val="28"/>
        </w:rPr>
        <w:t xml:space="preserve"> обсуждения, публичные слушания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0" w:name="Par62"/>
      <w:bookmarkEnd w:id="0"/>
      <w:r w:rsidRPr="00DC1E90">
        <w:rPr>
          <w:rFonts w:ascii="Times New Roman" w:hAnsi="Times New Roman" w:cs="Times New Roman"/>
          <w:spacing w:val="-6"/>
          <w:sz w:val="28"/>
          <w:szCs w:val="28"/>
        </w:rPr>
        <w:t xml:space="preserve">8. Рассмотрению на общественных обсуждениях </w:t>
      </w:r>
      <w:r w:rsidR="00167FB4" w:rsidRPr="00DC1E90">
        <w:rPr>
          <w:rFonts w:ascii="Times New Roman" w:hAnsi="Times New Roman" w:cs="Times New Roman"/>
          <w:spacing w:val="-6"/>
          <w:sz w:val="28"/>
          <w:szCs w:val="28"/>
        </w:rPr>
        <w:t>и</w:t>
      </w:r>
      <w:r w:rsidR="000B46F3" w:rsidRPr="00DC1E90">
        <w:rPr>
          <w:rFonts w:ascii="Times New Roman" w:hAnsi="Times New Roman" w:cs="Times New Roman"/>
          <w:spacing w:val="-6"/>
          <w:sz w:val="28"/>
          <w:szCs w:val="28"/>
        </w:rPr>
        <w:t>ли</w:t>
      </w:r>
      <w:r w:rsidR="00167FB4" w:rsidRPr="00DC1E90">
        <w:rPr>
          <w:rFonts w:ascii="Times New Roman" w:hAnsi="Times New Roman" w:cs="Times New Roman"/>
          <w:spacing w:val="-6"/>
          <w:sz w:val="28"/>
          <w:szCs w:val="28"/>
        </w:rPr>
        <w:t xml:space="preserve"> публичных слушаниях подлежат</w:t>
      </w:r>
      <w:r w:rsidRPr="00DC1E90">
        <w:rPr>
          <w:rFonts w:ascii="Times New Roman" w:hAnsi="Times New Roman" w:cs="Times New Roman"/>
          <w:spacing w:val="-6"/>
          <w:sz w:val="28"/>
          <w:szCs w:val="28"/>
        </w:rPr>
        <w:t>:</w:t>
      </w:r>
    </w:p>
    <w:p w:rsidR="008D1A4F" w:rsidRPr="00DC1E90" w:rsidRDefault="008D1A4F" w:rsidP="008D1A4F">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проект генерального плана города-курорта Кисловодска, проекты о внесении изменений в генеральный план города-курорта Кисловодска;</w:t>
      </w:r>
    </w:p>
    <w:p w:rsidR="00F725B8" w:rsidRPr="00DC1E90" w:rsidRDefault="008D1A4F" w:rsidP="00F725B8">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lastRenderedPageBreak/>
        <w:t>2) проект правил землепользования и застройки города-курорта Кисловодска, проекты о внесении изменений в правила землепользования и застройки города-курорта Кисловодска;</w:t>
      </w:r>
    </w:p>
    <w:p w:rsidR="0033552D" w:rsidRPr="00DC1E90" w:rsidRDefault="001F2AE4" w:rsidP="0033552D">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3</w:t>
      </w:r>
      <w:r w:rsidR="0033552D" w:rsidRPr="00DC1E90">
        <w:rPr>
          <w:rFonts w:ascii="Times New Roman" w:hAnsi="Times New Roman" w:cs="Times New Roman"/>
          <w:spacing w:val="-6"/>
          <w:sz w:val="28"/>
          <w:szCs w:val="28"/>
        </w:rPr>
        <w:t>) проекты планировки территорий и (или) проекты межевания территорий и внесение изменений в них;</w:t>
      </w:r>
    </w:p>
    <w:p w:rsidR="00960CF1" w:rsidRPr="00DC1E90" w:rsidRDefault="001F2AE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4</w:t>
      </w:r>
      <w:r w:rsidR="00960CF1" w:rsidRPr="00DC1E90">
        <w:rPr>
          <w:rFonts w:ascii="Times New Roman" w:hAnsi="Times New Roman" w:cs="Times New Roman"/>
          <w:spacing w:val="-6"/>
          <w:sz w:val="28"/>
          <w:szCs w:val="28"/>
        </w:rPr>
        <w:t>) вопросы предоставления разрешения на условно разрешенный вид использования земельных участков или объектов капитального строительства;</w:t>
      </w:r>
    </w:p>
    <w:p w:rsidR="00960CF1" w:rsidRDefault="001F2AE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5</w:t>
      </w:r>
      <w:r w:rsidR="00960CF1" w:rsidRPr="00DC1E90">
        <w:rPr>
          <w:rFonts w:ascii="Times New Roman" w:hAnsi="Times New Roman" w:cs="Times New Roman"/>
          <w:spacing w:val="-6"/>
          <w:sz w:val="28"/>
          <w:szCs w:val="28"/>
        </w:rPr>
        <w:t>) 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F2AE4" w:rsidRPr="001F2AE4" w:rsidRDefault="001F2AE4" w:rsidP="001F2AE4">
      <w:pPr>
        <w:autoSpaceDE w:val="0"/>
        <w:autoSpaceDN w:val="0"/>
        <w:adjustRightInd w:val="0"/>
        <w:spacing w:after="0" w:line="240" w:lineRule="auto"/>
        <w:ind w:firstLine="709"/>
        <w:jc w:val="both"/>
        <w:rPr>
          <w:rFonts w:ascii="Times New Roman" w:hAnsi="Times New Roman" w:cs="Times New Roman"/>
          <w:spacing w:val="-6"/>
          <w:sz w:val="28"/>
          <w:szCs w:val="28"/>
        </w:rPr>
      </w:pPr>
      <w:r w:rsidRPr="001F2AE4">
        <w:rPr>
          <w:rFonts w:ascii="Times New Roman" w:hAnsi="Times New Roman" w:cs="Times New Roman"/>
          <w:spacing w:val="-6"/>
          <w:sz w:val="28"/>
          <w:szCs w:val="28"/>
        </w:rPr>
        <w:t>6) проект правил благоустройства города-курорта Кисловодска, проекты о внесении изменений в правила благоустройства города-курорта Кисловодска.</w:t>
      </w:r>
    </w:p>
    <w:p w:rsidR="00C4393E" w:rsidRPr="00DC1E90" w:rsidRDefault="00C4393E" w:rsidP="00C4393E">
      <w:pPr>
        <w:spacing w:after="0" w:line="240" w:lineRule="auto"/>
        <w:ind w:firstLine="708"/>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9. </w:t>
      </w:r>
      <w:r w:rsidR="00EF6704">
        <w:rPr>
          <w:rFonts w:ascii="Times New Roman" w:hAnsi="Times New Roman" w:cs="Times New Roman"/>
          <w:spacing w:val="-6"/>
          <w:sz w:val="28"/>
          <w:szCs w:val="28"/>
        </w:rPr>
        <w:t>Комиссия</w:t>
      </w:r>
      <w:r w:rsidRPr="00DC1E90">
        <w:rPr>
          <w:rFonts w:ascii="Times New Roman" w:hAnsi="Times New Roman" w:cs="Times New Roman"/>
          <w:spacing w:val="-6"/>
          <w:sz w:val="28"/>
          <w:szCs w:val="28"/>
        </w:rPr>
        <w:t xml:space="preserve"> проводит общественные обсуждения или публичные слушания с учетом общественной и социальной значимости рассматриваем</w:t>
      </w:r>
      <w:r w:rsidR="00EB0F84">
        <w:rPr>
          <w:rFonts w:ascii="Times New Roman" w:hAnsi="Times New Roman" w:cs="Times New Roman"/>
          <w:spacing w:val="-6"/>
          <w:sz w:val="28"/>
          <w:szCs w:val="28"/>
        </w:rPr>
        <w:t>ых</w:t>
      </w:r>
      <w:r w:rsidRPr="00DC1E90">
        <w:rPr>
          <w:rFonts w:ascii="Times New Roman" w:hAnsi="Times New Roman" w:cs="Times New Roman"/>
          <w:spacing w:val="-6"/>
          <w:sz w:val="28"/>
          <w:szCs w:val="28"/>
        </w:rPr>
        <w:t xml:space="preserve"> вопрос</w:t>
      </w:r>
      <w:r w:rsidR="00EB0F84">
        <w:rPr>
          <w:rFonts w:ascii="Times New Roman" w:hAnsi="Times New Roman" w:cs="Times New Roman"/>
          <w:spacing w:val="-6"/>
          <w:sz w:val="28"/>
          <w:szCs w:val="28"/>
        </w:rPr>
        <w:t>ов,</w:t>
      </w:r>
      <w:r w:rsidR="00EB0F84" w:rsidRPr="00EB0F84">
        <w:rPr>
          <w:rFonts w:ascii="Times New Roman" w:hAnsi="Times New Roman" w:cs="Times New Roman"/>
          <w:spacing w:val="-6"/>
          <w:sz w:val="28"/>
          <w:szCs w:val="28"/>
        </w:rPr>
        <w:t xml:space="preserve"> </w:t>
      </w:r>
      <w:r w:rsidR="00EB0F84" w:rsidRPr="00DC1E90">
        <w:rPr>
          <w:rFonts w:ascii="Times New Roman" w:hAnsi="Times New Roman" w:cs="Times New Roman"/>
          <w:spacing w:val="-6"/>
          <w:sz w:val="28"/>
          <w:szCs w:val="28"/>
        </w:rPr>
        <w:t>указанны</w:t>
      </w:r>
      <w:r w:rsidR="00EB0F84">
        <w:rPr>
          <w:rFonts w:ascii="Times New Roman" w:hAnsi="Times New Roman" w:cs="Times New Roman"/>
          <w:spacing w:val="-6"/>
          <w:sz w:val="28"/>
          <w:szCs w:val="28"/>
        </w:rPr>
        <w:t>х</w:t>
      </w:r>
      <w:r w:rsidR="00EB0F84" w:rsidRPr="00DC1E90">
        <w:rPr>
          <w:rFonts w:ascii="Times New Roman" w:hAnsi="Times New Roman" w:cs="Times New Roman"/>
          <w:spacing w:val="-6"/>
          <w:sz w:val="28"/>
          <w:szCs w:val="28"/>
        </w:rPr>
        <w:t xml:space="preserve"> в пункте 8 настоящего Положения</w:t>
      </w:r>
      <w:r w:rsidRPr="00DC1E90">
        <w:rPr>
          <w:rFonts w:ascii="Times New Roman" w:hAnsi="Times New Roman" w:cs="Times New Roman"/>
          <w:spacing w:val="-6"/>
          <w:sz w:val="28"/>
          <w:szCs w:val="28"/>
        </w:rPr>
        <w:t>.</w:t>
      </w:r>
    </w:p>
    <w:p w:rsidR="00285338" w:rsidRPr="00DC1E90" w:rsidRDefault="009304C4" w:rsidP="00960CF1">
      <w:pPr>
        <w:spacing w:after="0" w:line="240" w:lineRule="auto"/>
        <w:ind w:firstLine="708"/>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10</w:t>
      </w:r>
      <w:r w:rsidR="005B0F64" w:rsidRPr="00DC1E90">
        <w:rPr>
          <w:rFonts w:ascii="Times New Roman" w:hAnsi="Times New Roman" w:cs="Times New Roman"/>
          <w:spacing w:val="-6"/>
          <w:sz w:val="28"/>
          <w:szCs w:val="28"/>
        </w:rPr>
        <w:t>.</w:t>
      </w:r>
      <w:r w:rsidR="00285338" w:rsidRPr="00DC1E90">
        <w:rPr>
          <w:rFonts w:ascii="Times New Roman" w:hAnsi="Times New Roman" w:cs="Times New Roman"/>
          <w:spacing w:val="-6"/>
          <w:sz w:val="28"/>
          <w:szCs w:val="28"/>
        </w:rPr>
        <w:t xml:space="preserve"> </w:t>
      </w:r>
      <w:r w:rsidR="005B0F64" w:rsidRPr="00DC1E90">
        <w:rPr>
          <w:rFonts w:ascii="Times New Roman" w:hAnsi="Times New Roman" w:cs="Times New Roman"/>
          <w:spacing w:val="-6"/>
          <w:sz w:val="28"/>
          <w:szCs w:val="28"/>
        </w:rPr>
        <w:t>Вопросы, связанные с предоставлением разрешения на отклонение от предельных параметров разрешенного строительства, реконструкции объектов капитального строительства в части изменения количества этажей объектов капитального строительства, расположенных на территории исторического центра города-курорта Кисловодска (территория исторического центра города-курорта Кисловодска определяется Правилами землепользования и застройки городского округа города-курорта Кисловодска) рассматриваются на публичных слушаниях.</w:t>
      </w:r>
    </w:p>
    <w:p w:rsidR="00167FB4" w:rsidRPr="00DC1E90" w:rsidRDefault="009304C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1" w:name="Par69"/>
      <w:bookmarkEnd w:id="1"/>
      <w:r w:rsidRPr="00DC1E90">
        <w:rPr>
          <w:rFonts w:ascii="Times New Roman" w:hAnsi="Times New Roman" w:cs="Times New Roman"/>
          <w:spacing w:val="-6"/>
          <w:sz w:val="28"/>
          <w:szCs w:val="28"/>
        </w:rPr>
        <w:t>11</w:t>
      </w:r>
      <w:r w:rsidR="00BB73FF" w:rsidRPr="00DC1E90">
        <w:rPr>
          <w:rFonts w:ascii="Times New Roman" w:hAnsi="Times New Roman" w:cs="Times New Roman"/>
          <w:spacing w:val="-6"/>
          <w:sz w:val="28"/>
          <w:szCs w:val="28"/>
        </w:rPr>
        <w:t>.</w:t>
      </w:r>
      <w:r w:rsidR="00960CF1" w:rsidRPr="00DC1E90">
        <w:rPr>
          <w:rFonts w:ascii="Times New Roman" w:hAnsi="Times New Roman" w:cs="Times New Roman"/>
          <w:spacing w:val="-6"/>
          <w:sz w:val="28"/>
          <w:szCs w:val="28"/>
        </w:rPr>
        <w:t xml:space="preserve"> В случаях введения режима чрезвычайной ситуации или повышенной готовности, который предполагает приостановление проведения мероприятий с очным присутствием граждан, введенных законодательством Российской Федераци</w:t>
      </w:r>
      <w:r w:rsidR="00167FB4" w:rsidRPr="00DC1E90">
        <w:rPr>
          <w:rFonts w:ascii="Times New Roman" w:hAnsi="Times New Roman" w:cs="Times New Roman"/>
          <w:spacing w:val="-6"/>
          <w:sz w:val="28"/>
          <w:szCs w:val="28"/>
        </w:rPr>
        <w:t>и и (или) Ставропольского края</w:t>
      </w:r>
      <w:r w:rsidR="00285338" w:rsidRPr="00DC1E90">
        <w:rPr>
          <w:spacing w:val="-6"/>
        </w:rPr>
        <w:t xml:space="preserve"> </w:t>
      </w:r>
      <w:r w:rsidR="00285338" w:rsidRPr="00DC1E90">
        <w:rPr>
          <w:rFonts w:ascii="Times New Roman" w:hAnsi="Times New Roman" w:cs="Times New Roman"/>
          <w:spacing w:val="-6"/>
          <w:sz w:val="28"/>
          <w:szCs w:val="28"/>
        </w:rPr>
        <w:t>вопросы, предусмотренные пунктом 8 настоящего Положения, подлежат рассмотрению на общественных обсуждениях с учетом особенностей, предусмотренных разделами IV - V</w:t>
      </w:r>
      <w:r w:rsidR="00285338" w:rsidRPr="00DC1E90">
        <w:rPr>
          <w:rFonts w:ascii="Times New Roman" w:hAnsi="Times New Roman" w:cs="Times New Roman"/>
          <w:spacing w:val="-6"/>
          <w:sz w:val="28"/>
          <w:szCs w:val="28"/>
          <w:lang w:val="en-US"/>
        </w:rPr>
        <w:t>I</w:t>
      </w:r>
      <w:r w:rsidR="00285338" w:rsidRPr="00DC1E90">
        <w:rPr>
          <w:rFonts w:ascii="Times New Roman" w:hAnsi="Times New Roman" w:cs="Times New Roman"/>
          <w:spacing w:val="-6"/>
          <w:sz w:val="28"/>
          <w:szCs w:val="28"/>
        </w:rPr>
        <w:t>I</w:t>
      </w:r>
      <w:r w:rsidR="009D2AD4" w:rsidRPr="00DC1E90">
        <w:rPr>
          <w:rFonts w:ascii="Times New Roman" w:hAnsi="Times New Roman" w:cs="Times New Roman"/>
          <w:spacing w:val="-6"/>
          <w:sz w:val="28"/>
          <w:szCs w:val="28"/>
        </w:rPr>
        <w:t>I</w:t>
      </w:r>
      <w:r w:rsidR="00285338" w:rsidRPr="00DC1E90">
        <w:rPr>
          <w:rFonts w:ascii="Times New Roman" w:hAnsi="Times New Roman" w:cs="Times New Roman"/>
          <w:spacing w:val="-6"/>
          <w:sz w:val="28"/>
          <w:szCs w:val="28"/>
        </w:rPr>
        <w:t xml:space="preserve"> настоящего Положения</w:t>
      </w:r>
      <w:r w:rsidR="00167FB4" w:rsidRPr="00DC1E90">
        <w:rPr>
          <w:rFonts w:ascii="Times New Roman" w:hAnsi="Times New Roman" w:cs="Times New Roman"/>
          <w:spacing w:val="-6"/>
          <w:sz w:val="28"/>
          <w:szCs w:val="28"/>
        </w:rPr>
        <w:t>.</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III. Порядок организации и проведения общественных обсуждений, публичных слушаний</w:t>
      </w:r>
    </w:p>
    <w:p w:rsidR="00EF6704" w:rsidRDefault="00EF6704" w:rsidP="00192D6C">
      <w:pPr>
        <w:autoSpaceDE w:val="0"/>
        <w:autoSpaceDN w:val="0"/>
        <w:adjustRightInd w:val="0"/>
        <w:spacing w:after="0" w:line="240" w:lineRule="auto"/>
        <w:jc w:val="both"/>
        <w:rPr>
          <w:rFonts w:ascii="Times New Roman" w:hAnsi="Times New Roman" w:cs="Times New Roman"/>
          <w:spacing w:val="-6"/>
          <w:sz w:val="28"/>
          <w:szCs w:val="28"/>
        </w:rPr>
      </w:pPr>
    </w:p>
    <w:p w:rsidR="00A03772" w:rsidRPr="00DC1E90" w:rsidRDefault="00A03772"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w:t>
      </w:r>
      <w:r w:rsidR="009D2AD4" w:rsidRPr="00DC1E90">
        <w:rPr>
          <w:rFonts w:ascii="Times New Roman" w:hAnsi="Times New Roman" w:cs="Times New Roman"/>
          <w:spacing w:val="-6"/>
          <w:sz w:val="28"/>
          <w:szCs w:val="28"/>
        </w:rPr>
        <w:t>2</w:t>
      </w:r>
      <w:r w:rsidRPr="00DC1E90">
        <w:rPr>
          <w:rFonts w:ascii="Times New Roman" w:hAnsi="Times New Roman" w:cs="Times New Roman"/>
          <w:spacing w:val="-6"/>
          <w:sz w:val="28"/>
          <w:szCs w:val="28"/>
        </w:rPr>
        <w:t xml:space="preserve">. Общественные обсуждения, публичные слушания проводятся в связи с обращениями заинтересованных лиц в целях решения вопросов и рассмотрения проектов документов, указанных в </w:t>
      </w:r>
      <w:hyperlink w:anchor="Par62" w:history="1">
        <w:r w:rsidRPr="00DC1E90">
          <w:rPr>
            <w:rFonts w:ascii="Times New Roman" w:hAnsi="Times New Roman" w:cs="Times New Roman"/>
            <w:spacing w:val="-6"/>
            <w:sz w:val="28"/>
            <w:szCs w:val="28"/>
          </w:rPr>
          <w:t xml:space="preserve">пункте </w:t>
        </w:r>
        <w:r w:rsidR="0073557F" w:rsidRPr="00DC1E90">
          <w:rPr>
            <w:rFonts w:ascii="Times New Roman" w:hAnsi="Times New Roman" w:cs="Times New Roman"/>
            <w:spacing w:val="-6"/>
            <w:sz w:val="28"/>
            <w:szCs w:val="28"/>
          </w:rPr>
          <w:t>8</w:t>
        </w:r>
      </w:hyperlink>
      <w:r w:rsidRPr="00DC1E90">
        <w:rPr>
          <w:rFonts w:ascii="Times New Roman" w:hAnsi="Times New Roman" w:cs="Times New Roman"/>
          <w:spacing w:val="-6"/>
          <w:sz w:val="28"/>
          <w:szCs w:val="28"/>
        </w:rPr>
        <w:t xml:space="preserve"> настоящего Положения</w:t>
      </w:r>
    </w:p>
    <w:p w:rsidR="00A978D8" w:rsidRPr="00DC1E90" w:rsidRDefault="00BB73FF" w:rsidP="00A978D8">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1</w:t>
      </w:r>
      <w:r w:rsidR="009D2AD4" w:rsidRPr="00DC1E90">
        <w:rPr>
          <w:rFonts w:ascii="Times New Roman" w:hAnsi="Times New Roman" w:cs="Times New Roman"/>
          <w:color w:val="000000" w:themeColor="text1"/>
          <w:spacing w:val="-6"/>
          <w:sz w:val="28"/>
          <w:szCs w:val="28"/>
        </w:rPr>
        <w:t>3</w:t>
      </w:r>
      <w:r w:rsidR="00A978D8" w:rsidRPr="00DC1E90">
        <w:rPr>
          <w:rFonts w:ascii="Times New Roman" w:hAnsi="Times New Roman" w:cs="Times New Roman"/>
          <w:color w:val="000000" w:themeColor="text1"/>
          <w:spacing w:val="-6"/>
          <w:sz w:val="28"/>
          <w:szCs w:val="28"/>
        </w:rPr>
        <w:t xml:space="preserve">. Общественные обсуждения или публичные слушания назначаются Главой города-курорта Кисловодска. Глава города-курорта Кисловодска принимает решение о назначении общественных обсуждений или публичных слушаний по вопросам, указанным в </w:t>
      </w:r>
      <w:hyperlink w:anchor="Par69" w:history="1">
        <w:r w:rsidR="00A978D8" w:rsidRPr="00DC1E90">
          <w:rPr>
            <w:rFonts w:ascii="Times New Roman" w:hAnsi="Times New Roman" w:cs="Times New Roman"/>
            <w:color w:val="000000" w:themeColor="text1"/>
            <w:spacing w:val="-6"/>
            <w:sz w:val="28"/>
            <w:szCs w:val="28"/>
          </w:rPr>
          <w:t>пункте 8</w:t>
        </w:r>
      </w:hyperlink>
      <w:r w:rsidR="00A978D8" w:rsidRPr="00DC1E90">
        <w:rPr>
          <w:rFonts w:ascii="Times New Roman" w:hAnsi="Times New Roman" w:cs="Times New Roman"/>
          <w:color w:val="000000" w:themeColor="text1"/>
          <w:spacing w:val="-6"/>
          <w:sz w:val="28"/>
          <w:szCs w:val="28"/>
        </w:rPr>
        <w:t xml:space="preserve"> настоящего Положения, в срок, установленный </w:t>
      </w:r>
      <w:hyperlink w:anchor="Par184" w:history="1">
        <w:r w:rsidR="00A978D8" w:rsidRPr="00DC1E90">
          <w:rPr>
            <w:rFonts w:ascii="Times New Roman" w:hAnsi="Times New Roman" w:cs="Times New Roman"/>
            <w:color w:val="000000" w:themeColor="text1"/>
            <w:spacing w:val="-6"/>
            <w:sz w:val="28"/>
            <w:szCs w:val="28"/>
          </w:rPr>
          <w:t>разделами IV</w:t>
        </w:r>
      </w:hyperlink>
      <w:r w:rsidR="00A978D8" w:rsidRPr="00DC1E90">
        <w:rPr>
          <w:rFonts w:ascii="Times New Roman" w:hAnsi="Times New Roman" w:cs="Times New Roman"/>
          <w:color w:val="000000" w:themeColor="text1"/>
          <w:spacing w:val="-6"/>
          <w:sz w:val="28"/>
          <w:szCs w:val="28"/>
        </w:rPr>
        <w:t xml:space="preserve"> - </w:t>
      </w:r>
      <w:hyperlink w:anchor="Par242" w:history="1">
        <w:r w:rsidR="00A978D8" w:rsidRPr="00DC1E90">
          <w:rPr>
            <w:rFonts w:ascii="Times New Roman" w:hAnsi="Times New Roman" w:cs="Times New Roman"/>
            <w:color w:val="000000" w:themeColor="text1"/>
            <w:spacing w:val="-6"/>
            <w:sz w:val="28"/>
            <w:szCs w:val="28"/>
          </w:rPr>
          <w:t>V</w:t>
        </w:r>
        <w:r w:rsidR="00A978D8" w:rsidRPr="00DC1E90">
          <w:rPr>
            <w:rFonts w:ascii="Times New Roman" w:hAnsi="Times New Roman" w:cs="Times New Roman"/>
            <w:color w:val="000000" w:themeColor="text1"/>
            <w:spacing w:val="-6"/>
            <w:sz w:val="28"/>
            <w:szCs w:val="28"/>
            <w:lang w:val="en-US"/>
          </w:rPr>
          <w:t>I</w:t>
        </w:r>
        <w:r w:rsidR="00A978D8" w:rsidRPr="00DC1E90">
          <w:rPr>
            <w:rFonts w:ascii="Times New Roman" w:hAnsi="Times New Roman" w:cs="Times New Roman"/>
            <w:color w:val="000000" w:themeColor="text1"/>
            <w:spacing w:val="-6"/>
            <w:sz w:val="28"/>
            <w:szCs w:val="28"/>
          </w:rPr>
          <w:t>I</w:t>
        </w:r>
      </w:hyperlink>
      <w:r w:rsidR="007D58CA" w:rsidRPr="00DC1E90">
        <w:rPr>
          <w:rFonts w:ascii="Times New Roman" w:hAnsi="Times New Roman" w:cs="Times New Roman"/>
          <w:color w:val="000000" w:themeColor="text1"/>
          <w:spacing w:val="-6"/>
          <w:sz w:val="28"/>
          <w:szCs w:val="28"/>
        </w:rPr>
        <w:t>I</w:t>
      </w:r>
      <w:r w:rsidR="00A978D8" w:rsidRPr="00DC1E90">
        <w:rPr>
          <w:rFonts w:ascii="Times New Roman" w:hAnsi="Times New Roman" w:cs="Times New Roman"/>
          <w:color w:val="000000" w:themeColor="text1"/>
          <w:spacing w:val="-6"/>
          <w:sz w:val="28"/>
          <w:szCs w:val="28"/>
        </w:rPr>
        <w:t xml:space="preserve"> настоящего Положения.</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14. Процедура проведения общественных обсуждений состоит из следующих этапов:</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z w:val="28"/>
          <w:szCs w:val="28"/>
        </w:rPr>
        <w:t>1)</w:t>
      </w:r>
      <w:r w:rsidRPr="00DC1E90">
        <w:rPr>
          <w:rFonts w:ascii="Times New Roman" w:hAnsi="Times New Roman" w:cs="Times New Roman"/>
          <w:spacing w:val="-6"/>
          <w:sz w:val="28"/>
          <w:szCs w:val="28"/>
        </w:rPr>
        <w:t xml:space="preserve"> оповещение о начале общественных обсуждений</w:t>
      </w:r>
      <w:r>
        <w:rPr>
          <w:rFonts w:ascii="Times New Roman" w:hAnsi="Times New Roman" w:cs="Times New Roman"/>
          <w:spacing w:val="-6"/>
          <w:sz w:val="28"/>
          <w:szCs w:val="28"/>
        </w:rPr>
        <w:t xml:space="preserve"> по форме, согласно приложению 1 к настоящему Положению</w:t>
      </w:r>
      <w:r w:rsidRPr="00DC1E90">
        <w:rPr>
          <w:rFonts w:ascii="Times New Roman" w:hAnsi="Times New Roman" w:cs="Times New Roman"/>
          <w:spacing w:val="-6"/>
          <w:sz w:val="28"/>
          <w:szCs w:val="28"/>
        </w:rPr>
        <w:t>;</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 р</w:t>
      </w:r>
      <w:r w:rsidRPr="00B43884">
        <w:rPr>
          <w:rFonts w:ascii="Times New Roman" w:hAnsi="Times New Roman" w:cs="Times New Roman"/>
          <w:sz w:val="28"/>
          <w:szCs w:val="28"/>
        </w:rPr>
        <w:t xml:space="preserve">азмещение проекта, подлежащего рассмотрению на общественных обсуждениях, и информационных материалов к нему на официальном сайте администрации города-курорта Кисловодска </w:t>
      </w:r>
      <w:hyperlink r:id="rId14" w:history="1">
        <w:r w:rsidRPr="00B43884">
          <w:rPr>
            <w:rStyle w:val="a3"/>
            <w:rFonts w:ascii="Times New Roman" w:hAnsi="Times New Roman" w:cs="Times New Roman"/>
            <w:color w:val="auto"/>
            <w:spacing w:val="-6"/>
            <w:sz w:val="28"/>
            <w:szCs w:val="28"/>
            <w:u w:val="none"/>
          </w:rPr>
          <w:t>https://kislovodsk-kurort.org</w:t>
        </w:r>
      </w:hyperlink>
      <w:r w:rsidRPr="00B43884">
        <w:rPr>
          <w:rFonts w:ascii="Times New Roman" w:hAnsi="Times New Roman" w:cs="Times New Roman"/>
          <w:spacing w:val="-6"/>
          <w:sz w:val="28"/>
          <w:szCs w:val="28"/>
        </w:rPr>
        <w:t xml:space="preserve"> </w:t>
      </w:r>
      <w:r w:rsidRPr="00B43884">
        <w:rPr>
          <w:rFonts w:ascii="Times New Roman" w:hAnsi="Times New Roman" w:cs="Times New Roman"/>
          <w:sz w:val="28"/>
          <w:szCs w:val="28"/>
        </w:rPr>
        <w:t xml:space="preserve">в информационно-телекоммуникационной сети </w:t>
      </w:r>
      <w:r>
        <w:rPr>
          <w:rFonts w:ascii="Times New Roman" w:hAnsi="Times New Roman" w:cs="Times New Roman"/>
          <w:sz w:val="28"/>
          <w:szCs w:val="28"/>
        </w:rPr>
        <w:t>«</w:t>
      </w:r>
      <w:r w:rsidRPr="00B43884">
        <w:rPr>
          <w:rFonts w:ascii="Times New Roman" w:hAnsi="Times New Roman" w:cs="Times New Roman"/>
          <w:sz w:val="28"/>
          <w:szCs w:val="28"/>
        </w:rPr>
        <w:t>Интернет</w:t>
      </w:r>
      <w:r>
        <w:rPr>
          <w:rFonts w:ascii="Times New Roman" w:hAnsi="Times New Roman" w:cs="Times New Roman"/>
          <w:sz w:val="28"/>
          <w:szCs w:val="28"/>
        </w:rPr>
        <w:t>»</w:t>
      </w:r>
      <w:r w:rsidRPr="00B43884">
        <w:rPr>
          <w:rFonts w:ascii="Times New Roman" w:hAnsi="Times New Roman" w:cs="Times New Roman"/>
          <w:sz w:val="28"/>
          <w:szCs w:val="28"/>
        </w:rPr>
        <w:t xml:space="preserve"> (далее - официальный сайт</w:t>
      </w:r>
      <w:r w:rsidR="00A5507C">
        <w:rPr>
          <w:rFonts w:ascii="Times New Roman" w:hAnsi="Times New Roman" w:cs="Times New Roman"/>
          <w:sz w:val="28"/>
          <w:szCs w:val="28"/>
        </w:rPr>
        <w:t xml:space="preserve"> администрации города-курорта Кисловодска</w:t>
      </w:r>
      <w:r w:rsidRPr="00B43884">
        <w:rPr>
          <w:rFonts w:ascii="Times New Roman" w:hAnsi="Times New Roman" w:cs="Times New Roman"/>
          <w:sz w:val="28"/>
          <w:szCs w:val="28"/>
        </w:rPr>
        <w:t xml:space="preserve">)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Pr>
          <w:rFonts w:ascii="Times New Roman" w:hAnsi="Times New Roman" w:cs="Times New Roman"/>
          <w:sz w:val="28"/>
          <w:szCs w:val="28"/>
        </w:rPr>
        <w:t>«</w:t>
      </w:r>
      <w:r w:rsidRPr="00B43884">
        <w:rPr>
          <w:rFonts w:ascii="Times New Roman" w:hAnsi="Times New Roman" w:cs="Times New Roman"/>
          <w:sz w:val="28"/>
          <w:szCs w:val="28"/>
        </w:rPr>
        <w:t>Интернет</w:t>
      </w:r>
      <w:r>
        <w:rPr>
          <w:rFonts w:ascii="Times New Roman" w:hAnsi="Times New Roman" w:cs="Times New Roman"/>
          <w:sz w:val="28"/>
          <w:szCs w:val="28"/>
        </w:rPr>
        <w:t>»</w:t>
      </w:r>
      <w:r w:rsidRPr="00B43884">
        <w:rPr>
          <w:rFonts w:ascii="Times New Roman" w:hAnsi="Times New Roman" w:cs="Times New Roman"/>
          <w:sz w:val="28"/>
          <w:szCs w:val="28"/>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sidRPr="00B43884">
        <w:rPr>
          <w:rFonts w:ascii="Times New Roman" w:hAnsi="Times New Roman" w:cs="Times New Roman"/>
          <w:sz w:val="28"/>
          <w:szCs w:val="28"/>
        </w:rPr>
        <w:t>3) проведение экспозиции или экспозиций проекта, подлежащего рассмотрению на общественных обсуждениях;</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sidRPr="00B43884">
        <w:rPr>
          <w:rFonts w:ascii="Times New Roman" w:hAnsi="Times New Roman" w:cs="Times New Roman"/>
          <w:sz w:val="28"/>
          <w:szCs w:val="28"/>
        </w:rPr>
        <w:t>4) подготовка и оформление протокола общественных обсуждений</w:t>
      </w:r>
      <w:r>
        <w:rPr>
          <w:rFonts w:ascii="Times New Roman" w:hAnsi="Times New Roman" w:cs="Times New Roman"/>
          <w:sz w:val="28"/>
          <w:szCs w:val="28"/>
        </w:rPr>
        <w:t xml:space="preserve"> по форме, согласно приложению 2 к настоящему Положению</w:t>
      </w:r>
      <w:r w:rsidRPr="00B43884">
        <w:rPr>
          <w:rFonts w:ascii="Times New Roman" w:hAnsi="Times New Roman" w:cs="Times New Roman"/>
          <w:sz w:val="28"/>
          <w:szCs w:val="28"/>
        </w:rPr>
        <w:t>;</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sidRPr="00B43884">
        <w:rPr>
          <w:rFonts w:ascii="Times New Roman" w:hAnsi="Times New Roman" w:cs="Times New Roman"/>
          <w:sz w:val="28"/>
          <w:szCs w:val="28"/>
        </w:rPr>
        <w:t xml:space="preserve">5) подготовка и опубликование заключения о результатах общественных обсуждений </w:t>
      </w:r>
      <w:r>
        <w:rPr>
          <w:rFonts w:ascii="Times New Roman" w:hAnsi="Times New Roman" w:cs="Times New Roman"/>
          <w:sz w:val="28"/>
          <w:szCs w:val="28"/>
        </w:rPr>
        <w:t>по форме, согласно приложению 3 к настоящему Положению.</w:t>
      </w:r>
    </w:p>
    <w:p w:rsidR="00DD3DFA" w:rsidRPr="00DC1E90"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z w:val="28"/>
          <w:szCs w:val="28"/>
        </w:rPr>
        <w:t>15.</w:t>
      </w:r>
      <w:r w:rsidRPr="00DC1E90">
        <w:rPr>
          <w:rFonts w:ascii="Times New Roman" w:hAnsi="Times New Roman" w:cs="Times New Roman"/>
          <w:spacing w:val="-6"/>
          <w:sz w:val="28"/>
          <w:szCs w:val="28"/>
        </w:rPr>
        <w:t xml:space="preserve"> Процедура проведения публичных слушаний состоит из следующих этапов:</w:t>
      </w:r>
    </w:p>
    <w:p w:rsidR="00DD3DFA" w:rsidRPr="00DC1E90"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оповещение о начале публичных слушаний</w:t>
      </w:r>
      <w:r>
        <w:rPr>
          <w:rFonts w:ascii="Times New Roman" w:hAnsi="Times New Roman" w:cs="Times New Roman"/>
          <w:spacing w:val="-6"/>
          <w:sz w:val="28"/>
          <w:szCs w:val="28"/>
        </w:rPr>
        <w:t xml:space="preserve"> по форме, согласно приложению 1 к настоящему Положению</w:t>
      </w:r>
      <w:r w:rsidRPr="00DC1E90">
        <w:rPr>
          <w:rFonts w:ascii="Times New Roman" w:hAnsi="Times New Roman" w:cs="Times New Roman"/>
          <w:spacing w:val="-6"/>
          <w:sz w:val="28"/>
          <w:szCs w:val="28"/>
        </w:rPr>
        <w:t>;</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размещение проекта, подлежащего рассмотрению на публичных слушаниях, и информационных материалов к нему на официальном сайте </w:t>
      </w:r>
      <w:r w:rsidR="00A5507C">
        <w:rPr>
          <w:rFonts w:ascii="Times New Roman" w:hAnsi="Times New Roman" w:cs="Times New Roman"/>
          <w:sz w:val="28"/>
          <w:szCs w:val="28"/>
        </w:rPr>
        <w:t xml:space="preserve">администрации города-курорта Кисловодска </w:t>
      </w:r>
      <w:r>
        <w:rPr>
          <w:rFonts w:ascii="Times New Roman" w:hAnsi="Times New Roman" w:cs="Times New Roman"/>
          <w:sz w:val="28"/>
          <w:szCs w:val="28"/>
        </w:rPr>
        <w:t>и открытие экспозиции или экспозиций такого проекта;</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проведение экспозиции или экспозиций проекта, подлежащего рассмотрению на публичных слушаниях;</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проведение собрания или собраний участников публичных слушаний;</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подготовка и оформление протокола публичных слушаний по форме, согласно приложению 2 к настоящему Положению</w:t>
      </w:r>
      <w:r w:rsidRPr="00B43884">
        <w:rPr>
          <w:rFonts w:ascii="Times New Roman" w:hAnsi="Times New Roman" w:cs="Times New Roman"/>
          <w:sz w:val="28"/>
          <w:szCs w:val="28"/>
        </w:rPr>
        <w:t>;</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подготовка и опубликование заключения о результатах публичных слушаний по форме, согласно приложению 3 к настоящему Положению.</w:t>
      </w:r>
    </w:p>
    <w:p w:rsidR="00960CF1"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A5507C">
        <w:rPr>
          <w:rFonts w:ascii="Times New Roman" w:hAnsi="Times New Roman" w:cs="Times New Roman"/>
          <w:spacing w:val="-6"/>
          <w:sz w:val="28"/>
          <w:szCs w:val="28"/>
        </w:rPr>
        <w:t>1</w:t>
      </w:r>
      <w:r w:rsidR="009D2AD4" w:rsidRPr="00A5507C">
        <w:rPr>
          <w:rFonts w:ascii="Times New Roman" w:hAnsi="Times New Roman" w:cs="Times New Roman"/>
          <w:spacing w:val="-6"/>
          <w:sz w:val="28"/>
          <w:szCs w:val="28"/>
        </w:rPr>
        <w:t>6</w:t>
      </w:r>
      <w:r w:rsidRPr="00A5507C">
        <w:rPr>
          <w:rFonts w:ascii="Times New Roman" w:hAnsi="Times New Roman" w:cs="Times New Roman"/>
          <w:spacing w:val="-6"/>
          <w:sz w:val="28"/>
          <w:szCs w:val="28"/>
        </w:rPr>
        <w:t xml:space="preserve">. Оповещение о начале общественных обсуждений, публичных слушаний подлежит опубликованию в </w:t>
      </w:r>
      <w:r w:rsidR="00A5507C" w:rsidRPr="00A5507C">
        <w:rPr>
          <w:rFonts w:ascii="Times New Roman" w:hAnsi="Times New Roman" w:cs="Times New Roman"/>
          <w:spacing w:val="-6"/>
          <w:sz w:val="28"/>
          <w:szCs w:val="28"/>
        </w:rPr>
        <w:t>городско</w:t>
      </w:r>
      <w:r w:rsidR="00EB0F84">
        <w:rPr>
          <w:rFonts w:ascii="Times New Roman" w:hAnsi="Times New Roman" w:cs="Times New Roman"/>
          <w:spacing w:val="-6"/>
          <w:sz w:val="28"/>
          <w:szCs w:val="28"/>
        </w:rPr>
        <w:t>м</w:t>
      </w:r>
      <w:r w:rsidR="00A5507C" w:rsidRPr="00A5507C">
        <w:rPr>
          <w:rFonts w:ascii="Times New Roman" w:hAnsi="Times New Roman" w:cs="Times New Roman"/>
          <w:spacing w:val="-6"/>
          <w:sz w:val="28"/>
          <w:szCs w:val="28"/>
        </w:rPr>
        <w:t xml:space="preserve"> общественно-политическ</w:t>
      </w:r>
      <w:r w:rsidR="00EB0F84">
        <w:rPr>
          <w:rFonts w:ascii="Times New Roman" w:hAnsi="Times New Roman" w:cs="Times New Roman"/>
          <w:spacing w:val="-6"/>
          <w:sz w:val="28"/>
          <w:szCs w:val="28"/>
        </w:rPr>
        <w:t>ом</w:t>
      </w:r>
      <w:r w:rsidR="00A5507C" w:rsidRPr="00A5507C">
        <w:rPr>
          <w:rFonts w:ascii="Times New Roman" w:hAnsi="Times New Roman" w:cs="Times New Roman"/>
          <w:spacing w:val="-6"/>
          <w:sz w:val="28"/>
          <w:szCs w:val="28"/>
        </w:rPr>
        <w:t xml:space="preserve"> еженедельник</w:t>
      </w:r>
      <w:r w:rsidR="00EB0F84">
        <w:rPr>
          <w:rFonts w:ascii="Times New Roman" w:hAnsi="Times New Roman" w:cs="Times New Roman"/>
          <w:spacing w:val="-6"/>
          <w:sz w:val="28"/>
          <w:szCs w:val="28"/>
        </w:rPr>
        <w:t>е</w:t>
      </w:r>
      <w:r w:rsidR="00A5507C" w:rsidRPr="00A5507C">
        <w:rPr>
          <w:rFonts w:ascii="Times New Roman" w:hAnsi="Times New Roman" w:cs="Times New Roman"/>
          <w:spacing w:val="-6"/>
          <w:sz w:val="28"/>
          <w:szCs w:val="28"/>
        </w:rPr>
        <w:t xml:space="preserve"> «Кисловодская газета»</w:t>
      </w:r>
      <w:r w:rsidRPr="00A5507C">
        <w:rPr>
          <w:rFonts w:ascii="Times New Roman" w:hAnsi="Times New Roman" w:cs="Times New Roman"/>
          <w:spacing w:val="-6"/>
          <w:sz w:val="28"/>
          <w:szCs w:val="28"/>
        </w:rPr>
        <w:t xml:space="preserve"> и размещению на официальном сайте администрации города-курорта Кисловодска.</w:t>
      </w:r>
    </w:p>
    <w:p w:rsidR="00966B2C" w:rsidRPr="00966B2C" w:rsidRDefault="00966B2C" w:rsidP="00966B2C">
      <w:pPr>
        <w:autoSpaceDE w:val="0"/>
        <w:autoSpaceDN w:val="0"/>
        <w:adjustRightInd w:val="0"/>
        <w:spacing w:after="0" w:line="240" w:lineRule="auto"/>
        <w:ind w:firstLine="709"/>
        <w:jc w:val="both"/>
        <w:rPr>
          <w:rFonts w:ascii="Times New Roman" w:hAnsi="Times New Roman" w:cs="Times New Roman"/>
          <w:spacing w:val="-6"/>
          <w:sz w:val="28"/>
          <w:szCs w:val="28"/>
        </w:rPr>
      </w:pPr>
      <w:r w:rsidRPr="00966B2C">
        <w:rPr>
          <w:rFonts w:ascii="Times New Roman" w:hAnsi="Times New Roman" w:cs="Times New Roman"/>
          <w:spacing w:val="-6"/>
          <w:sz w:val="28"/>
          <w:szCs w:val="28"/>
        </w:rPr>
        <w:t>Оповещение о начале общественных обсуждений также размещается в информационных системах.</w:t>
      </w:r>
    </w:p>
    <w:p w:rsidR="00960CF1" w:rsidRPr="00AA5872"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AA5872">
        <w:rPr>
          <w:rFonts w:ascii="Times New Roman" w:hAnsi="Times New Roman" w:cs="Times New Roman"/>
          <w:spacing w:val="-6"/>
          <w:sz w:val="28"/>
          <w:szCs w:val="28"/>
        </w:rPr>
        <w:t>Со дня опубликования указанного оповещения участники общественных обсуждений, публичных слушаний считаются оповещенными.</w:t>
      </w:r>
    </w:p>
    <w:p w:rsidR="00960CF1" w:rsidRPr="00AA5872"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AA5872">
        <w:rPr>
          <w:rFonts w:ascii="Times New Roman" w:hAnsi="Times New Roman" w:cs="Times New Roman"/>
          <w:spacing w:val="-6"/>
          <w:sz w:val="28"/>
          <w:szCs w:val="28"/>
        </w:rPr>
        <w:t>1</w:t>
      </w:r>
      <w:r w:rsidR="009D2AD4" w:rsidRPr="00AA5872">
        <w:rPr>
          <w:rFonts w:ascii="Times New Roman" w:hAnsi="Times New Roman" w:cs="Times New Roman"/>
          <w:spacing w:val="-6"/>
          <w:sz w:val="28"/>
          <w:szCs w:val="28"/>
        </w:rPr>
        <w:t>7</w:t>
      </w:r>
      <w:r w:rsidRPr="00AA5872">
        <w:rPr>
          <w:rFonts w:ascii="Times New Roman" w:hAnsi="Times New Roman" w:cs="Times New Roman"/>
          <w:spacing w:val="-6"/>
          <w:sz w:val="28"/>
          <w:szCs w:val="28"/>
        </w:rPr>
        <w:t xml:space="preserve">. </w:t>
      </w:r>
      <w:hyperlink w:anchor="Par337" w:history="1">
        <w:r w:rsidRPr="00AA5872">
          <w:rPr>
            <w:rFonts w:ascii="Times New Roman" w:hAnsi="Times New Roman" w:cs="Times New Roman"/>
            <w:spacing w:val="-6"/>
            <w:sz w:val="28"/>
            <w:szCs w:val="28"/>
          </w:rPr>
          <w:t>Оповещение</w:t>
        </w:r>
      </w:hyperlink>
      <w:r w:rsidRPr="00AA5872">
        <w:rPr>
          <w:rFonts w:ascii="Times New Roman" w:hAnsi="Times New Roman" w:cs="Times New Roman"/>
          <w:spacing w:val="-6"/>
          <w:sz w:val="28"/>
          <w:szCs w:val="28"/>
        </w:rPr>
        <w:t xml:space="preserve"> о начале общественных обсуждений, публичных слушаний должно содержать:</w:t>
      </w:r>
    </w:p>
    <w:p w:rsidR="00960CF1"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lastRenderedPageBreak/>
        <w:t>1) информацию о проекте, подлежащем рассмотрению на общественных обсуждениях, публичных слушаниях, и перечень информационных материалов к такому проекту;</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информацию о порядке и сроках проведения общественных обсуждений, публичных слушаний по проекту, подлежащему рассмотрению на общественных обсуждениях, публичных слушаниях;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информацию о месте, дате открытия экспозиции или экспозиций проекта, подлежащего рассмотрению на общественных обсуждениях,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информацию о порядке, сроке и форме внесения участниками общественных обсуждений, публичных слушаний предложений и замечаний, касающихся проекта, подлежащего рассмотрению на общественных обсуждениях, публичных слушаниях.</w:t>
      </w:r>
    </w:p>
    <w:p w:rsidR="00DD3DFA" w:rsidRDefault="00960CF1" w:rsidP="00DD3DFA">
      <w:pPr>
        <w:autoSpaceDE w:val="0"/>
        <w:autoSpaceDN w:val="0"/>
        <w:adjustRightInd w:val="0"/>
        <w:spacing w:after="0" w:line="240" w:lineRule="auto"/>
        <w:ind w:firstLine="709"/>
        <w:jc w:val="both"/>
        <w:rPr>
          <w:rFonts w:ascii="Times New Roman" w:hAnsi="Times New Roman" w:cs="Times New Roman"/>
          <w:sz w:val="28"/>
          <w:szCs w:val="28"/>
        </w:rPr>
      </w:pPr>
      <w:r w:rsidRPr="00DC1E90">
        <w:rPr>
          <w:rFonts w:ascii="Times New Roman" w:hAnsi="Times New Roman" w:cs="Times New Roman"/>
          <w:spacing w:val="-6"/>
          <w:sz w:val="28"/>
          <w:szCs w:val="28"/>
        </w:rPr>
        <w:t>1</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 xml:space="preserve">. </w:t>
      </w:r>
      <w:r w:rsidR="00DD3DFA">
        <w:rPr>
          <w:rFonts w:ascii="Times New Roman" w:hAnsi="Times New Roman" w:cs="Times New Roman"/>
          <w:sz w:val="28"/>
          <w:szCs w:val="28"/>
        </w:rPr>
        <w:t>Оповещение о начале общественных обсуждений также должно содержать информацию об официальном сайте</w:t>
      </w:r>
      <w:r w:rsidR="00125235">
        <w:rPr>
          <w:rFonts w:ascii="Times New Roman" w:hAnsi="Times New Roman" w:cs="Times New Roman"/>
          <w:sz w:val="28"/>
          <w:szCs w:val="28"/>
        </w:rPr>
        <w:t xml:space="preserve"> администрации города-курорта Кисловодска</w:t>
      </w:r>
      <w:r w:rsidR="00DD3DFA">
        <w:rPr>
          <w:rFonts w:ascii="Times New Roman" w:hAnsi="Times New Roman" w:cs="Times New Roman"/>
          <w:sz w:val="28"/>
          <w:szCs w:val="28"/>
        </w:rPr>
        <w:t xml:space="preserve">,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Оповещение о начале публичных слушаний также должно содержать информацию об официальном сайте</w:t>
      </w:r>
      <w:r w:rsidR="00125235">
        <w:rPr>
          <w:rFonts w:ascii="Times New Roman" w:hAnsi="Times New Roman" w:cs="Times New Roman"/>
          <w:sz w:val="28"/>
          <w:szCs w:val="28"/>
        </w:rPr>
        <w:t xml:space="preserve"> администрации города-курорта Кисловодска</w:t>
      </w:r>
      <w:r>
        <w:rPr>
          <w:rFonts w:ascii="Times New Roman" w:hAnsi="Times New Roman" w:cs="Times New Roman"/>
          <w:sz w:val="28"/>
          <w:szCs w:val="28"/>
        </w:rPr>
        <w:t>,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960CF1" w:rsidRPr="00DC1E90" w:rsidRDefault="00960CF1" w:rsidP="00AA587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Оповещение о</w:t>
      </w:r>
      <w:r w:rsidR="00CE33C9" w:rsidRPr="00DC1E90">
        <w:rPr>
          <w:rFonts w:ascii="Times New Roman" w:hAnsi="Times New Roman" w:cs="Times New Roman"/>
          <w:spacing w:val="-6"/>
          <w:sz w:val="28"/>
          <w:szCs w:val="28"/>
        </w:rPr>
        <w:t xml:space="preserve"> начале общественных обсуждений или</w:t>
      </w:r>
      <w:r w:rsidRPr="00DC1E90">
        <w:rPr>
          <w:rFonts w:ascii="Times New Roman" w:hAnsi="Times New Roman" w:cs="Times New Roman"/>
          <w:spacing w:val="-6"/>
          <w:sz w:val="28"/>
          <w:szCs w:val="28"/>
        </w:rPr>
        <w:t xml:space="preserve"> публичных слушаний:</w:t>
      </w:r>
    </w:p>
    <w:p w:rsidR="00AA5872" w:rsidRDefault="00AA5872" w:rsidP="00AA58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семь дней до дня размещения на официальном сайте </w:t>
      </w:r>
      <w:r w:rsidR="00125235">
        <w:rPr>
          <w:rFonts w:ascii="Times New Roman" w:hAnsi="Times New Roman" w:cs="Times New Roman"/>
          <w:sz w:val="28"/>
          <w:szCs w:val="28"/>
        </w:rPr>
        <w:t xml:space="preserve">администрации города-курорта Кисловодска </w:t>
      </w:r>
      <w:r>
        <w:rPr>
          <w:rFonts w:ascii="Times New Roman" w:hAnsi="Times New Roman" w:cs="Times New Roman"/>
          <w:sz w:val="28"/>
          <w:szCs w:val="28"/>
        </w:rPr>
        <w:t xml:space="preserve">или в </w:t>
      </w:r>
      <w:r w:rsidR="00125235">
        <w:rPr>
          <w:rFonts w:ascii="Times New Roman" w:hAnsi="Times New Roman" w:cs="Times New Roman"/>
          <w:sz w:val="28"/>
          <w:szCs w:val="28"/>
        </w:rPr>
        <w:t>информационных системах, проекта</w:t>
      </w:r>
      <w:r>
        <w:rPr>
          <w:rFonts w:ascii="Times New Roman" w:hAnsi="Times New Roman" w:cs="Times New Roman"/>
          <w:sz w:val="28"/>
          <w:szCs w:val="28"/>
        </w:rPr>
        <w:t xml:space="preserve">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распространяется на информационных стендах в здании отраслевого (функционального) органа администрации города-курорта Кисловодска, созданного для решения вопросов, отнесенных в соответствии с федеральным законодательством, законодательством Ставропольского края, муниципальными правовыми актами города</w:t>
      </w:r>
      <w:r w:rsidR="00DA4EBB"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к компетенции администрации города-курорта Кисловодска в области градостроительства и землепользования на территории города-курорта Кисловодска (далее - уполномоченный орган) и (или) в местах массового скопления граждан и в иных местах, расположенных на </w:t>
      </w:r>
      <w:r w:rsidRPr="00DC1E90">
        <w:rPr>
          <w:rFonts w:ascii="Times New Roman" w:hAnsi="Times New Roman" w:cs="Times New Roman"/>
          <w:spacing w:val="-6"/>
          <w:sz w:val="28"/>
          <w:szCs w:val="28"/>
        </w:rPr>
        <w:lastRenderedPageBreak/>
        <w:t xml:space="preserve">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5" w:history="1">
        <w:r w:rsidRPr="00DC1E90">
          <w:rPr>
            <w:rFonts w:ascii="Times New Roman" w:hAnsi="Times New Roman" w:cs="Times New Roman"/>
            <w:spacing w:val="-6"/>
            <w:sz w:val="28"/>
            <w:szCs w:val="28"/>
          </w:rPr>
          <w:t>частях 2</w:t>
        </w:r>
      </w:hyperlink>
      <w:r w:rsidRPr="00DC1E90">
        <w:rPr>
          <w:rFonts w:ascii="Times New Roman" w:hAnsi="Times New Roman" w:cs="Times New Roman"/>
          <w:spacing w:val="-6"/>
          <w:sz w:val="28"/>
          <w:szCs w:val="28"/>
        </w:rPr>
        <w:t xml:space="preserve"> и </w:t>
      </w:r>
      <w:hyperlink r:id="rId16" w:history="1">
        <w:r w:rsidRPr="00DC1E90">
          <w:rPr>
            <w:rFonts w:ascii="Times New Roman" w:hAnsi="Times New Roman" w:cs="Times New Roman"/>
            <w:spacing w:val="-6"/>
            <w:sz w:val="28"/>
            <w:szCs w:val="28"/>
          </w:rPr>
          <w:t>3</w:t>
        </w:r>
      </w:hyperlink>
      <w:r w:rsidRPr="00DC1E90">
        <w:rPr>
          <w:rFonts w:ascii="Times New Roman" w:hAnsi="Times New Roman" w:cs="Times New Roman"/>
          <w:spacing w:val="-6"/>
          <w:sz w:val="28"/>
          <w:szCs w:val="28"/>
        </w:rPr>
        <w:t xml:space="preserve"> статьи 5</w:t>
      </w:r>
      <w:r w:rsidR="00DA4EBB"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Градостроительного кодекса Российской Федерации.</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20</w:t>
      </w:r>
      <w:r w:rsidR="00960CF1" w:rsidRPr="00DC1E90">
        <w:rPr>
          <w:rFonts w:ascii="Times New Roman" w:hAnsi="Times New Roman" w:cs="Times New Roman"/>
          <w:spacing w:val="-6"/>
          <w:sz w:val="28"/>
          <w:szCs w:val="28"/>
        </w:rPr>
        <w:t>. Информационные стенды, на которых размещаются оповещения о начале общественных обсуждений, публичных слушаний, должны отвечать следующим требованиям:</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оборудование и размещение информационных стендов должно осуществляться в доступном для обозрения физическими лицами месте;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информация, содержащаяся на стендах, должна быть напечатана на русском языке;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высота размещения информации должна быть рассчитана на средний рост заявителя (не выше 170 см, не ниже 140 см);</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площадь информационного стенда должна позволять размещение информации формата А4 от 4 листов и более;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конструкция информационного стенда должна позволять изменять и дополнять материал.</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В течение всего периода размещения проекта, подлежащего рассмотрению на общественных обсуждениях или публичных слушаниях, проводятся экспозиция или экспозиции проекта.</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22</w:t>
      </w:r>
      <w:r w:rsidR="00960CF1" w:rsidRPr="00DC1E90">
        <w:rPr>
          <w:rFonts w:ascii="Times New Roman" w:hAnsi="Times New Roman" w:cs="Times New Roman"/>
          <w:spacing w:val="-6"/>
          <w:sz w:val="28"/>
          <w:szCs w:val="28"/>
        </w:rPr>
        <w:t>. На экспозиции должен быть представлен проект правового акта, подлежащего рассмотрению на общественных обсуждениях, публичных слушаниях, а также информационные и (или) демонстрационные материалы о проекте.</w:t>
      </w:r>
    </w:p>
    <w:p w:rsidR="00A978D8" w:rsidRPr="00DC1E90" w:rsidRDefault="00960CF1" w:rsidP="00A978D8">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публичных слушаниях.</w:t>
      </w:r>
      <w:r w:rsidR="00A978D8" w:rsidRPr="00DC1E90">
        <w:rPr>
          <w:rFonts w:ascii="Times New Roman" w:hAnsi="Times New Roman" w:cs="Times New Roman"/>
          <w:spacing w:val="-6"/>
          <w:sz w:val="28"/>
          <w:szCs w:val="28"/>
        </w:rPr>
        <w:t xml:space="preserve"> Консультирование посетителей экспозиции проекта,</w:t>
      </w:r>
      <w:r w:rsidR="00A978D8" w:rsidRPr="00DC1E90">
        <w:rPr>
          <w:rFonts w:ascii="Times New Roman" w:hAnsi="Times New Roman" w:cs="Times New Roman"/>
          <w:color w:val="FF0000"/>
          <w:spacing w:val="-6"/>
          <w:sz w:val="28"/>
          <w:szCs w:val="28"/>
        </w:rPr>
        <w:t xml:space="preserve"> </w:t>
      </w:r>
      <w:r w:rsidR="00A978D8" w:rsidRPr="00DC1E90">
        <w:rPr>
          <w:rFonts w:ascii="Times New Roman" w:hAnsi="Times New Roman" w:cs="Times New Roman"/>
          <w:spacing w:val="-6"/>
          <w:sz w:val="28"/>
          <w:szCs w:val="28"/>
        </w:rPr>
        <w:t>подлежащего рассмотрению на общественных обсуждениях или публичных слушаниях, осуществляется секретарем Комиссии.</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2" w:name="Par143"/>
      <w:bookmarkEnd w:id="2"/>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4</w:t>
      </w:r>
      <w:r w:rsidRPr="00DC1E90">
        <w:rPr>
          <w:rFonts w:ascii="Times New Roman" w:hAnsi="Times New Roman" w:cs="Times New Roman"/>
          <w:spacing w:val="-6"/>
          <w:sz w:val="28"/>
          <w:szCs w:val="28"/>
        </w:rPr>
        <w:t xml:space="preserve">. В период размещения проекта, подлежащего рассмотрению на общественных обсуждениях, публичных слушаниях, и информационных материалов к нему и проведения экспозиции или экспозиций такого проекта участники общественных обсуждений, публичных слушаний, прошедшие в соответствии с </w:t>
      </w:r>
      <w:hyperlink w:anchor="Par151"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6</w:t>
        </w:r>
      </w:hyperlink>
      <w:r w:rsidRPr="00DC1E90">
        <w:rPr>
          <w:rFonts w:ascii="Times New Roman" w:hAnsi="Times New Roman" w:cs="Times New Roman"/>
          <w:spacing w:val="-6"/>
          <w:sz w:val="28"/>
          <w:szCs w:val="28"/>
        </w:rPr>
        <w:t xml:space="preserve"> настоящего Положения идентификацию, имеют право вносить предложения и замечания, касающиеся такого проекта:</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посредством официального сайта</w:t>
      </w:r>
      <w:r w:rsidRPr="00402BC8">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города-курорта Кисловодска или информационных систем (в случае проведения общественных обсуждений);</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 письменной форме или в форме электронного документа в адрес Комиссии общественных обсуждений или публичных слушаний;</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lastRenderedPageBreak/>
        <w:t>2</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Предложения и замечания, внесенные в соответствии с </w:t>
      </w:r>
      <w:hyperlink w:anchor="Par143"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4</w:t>
        </w:r>
      </w:hyperlink>
      <w:r w:rsidRPr="00DC1E90">
        <w:rPr>
          <w:rFonts w:ascii="Times New Roman" w:hAnsi="Times New Roman" w:cs="Times New Roman"/>
          <w:spacing w:val="-6"/>
          <w:sz w:val="28"/>
          <w:szCs w:val="28"/>
        </w:rPr>
        <w:t xml:space="preserve"> настоящего Положения, подлежат регистрации Комиссией, а также обязательному рассмотрению на заседании Комиссии, за исключением случаев, предусмотренных </w:t>
      </w:r>
      <w:hyperlink w:anchor="Par157"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9</w:t>
        </w:r>
      </w:hyperlink>
      <w:r w:rsidRPr="00DC1E90">
        <w:rPr>
          <w:rFonts w:ascii="Times New Roman" w:hAnsi="Times New Roman" w:cs="Times New Roman"/>
          <w:spacing w:val="-6"/>
          <w:sz w:val="28"/>
          <w:szCs w:val="28"/>
        </w:rPr>
        <w:t xml:space="preserve"> настоящего Положения.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3" w:name="Par151"/>
      <w:bookmarkEnd w:id="3"/>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6</w:t>
      </w:r>
      <w:r w:rsidRPr="00DC1E90">
        <w:rPr>
          <w:rFonts w:ascii="Times New Roman" w:hAnsi="Times New Roman" w:cs="Times New Roman"/>
          <w:spacing w:val="-6"/>
          <w:sz w:val="28"/>
          <w:szCs w:val="28"/>
        </w:rPr>
        <w:t>. Участники общественных обсуждений, публичных слушаний в целях идентификации одновременно с внесением предложений и замечаний представляют сведения о себе: 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Представление участниками общественных обсуждений предложений и замечаний, касающихся проекта, подлежащего рассмотрению на общественных обсуждениях</w:t>
      </w:r>
      <w:r w:rsidRPr="00DC1E90">
        <w:rPr>
          <w:rFonts w:ascii="Times New Roman" w:hAnsi="Times New Roman" w:cs="Times New Roman"/>
          <w:color w:val="FF0000"/>
          <w:spacing w:val="-6"/>
          <w:sz w:val="28"/>
          <w:szCs w:val="28"/>
        </w:rPr>
        <w:t xml:space="preserve"> </w:t>
      </w:r>
      <w:r w:rsidRPr="00DC1E90">
        <w:rPr>
          <w:rFonts w:ascii="Times New Roman" w:hAnsi="Times New Roman" w:cs="Times New Roman"/>
          <w:spacing w:val="-6"/>
          <w:sz w:val="28"/>
          <w:szCs w:val="28"/>
        </w:rPr>
        <w:t>с использованием федеральной государственной информационной системы «Единая система идентификации и аутентификации</w:t>
      </w:r>
      <w:r w:rsidR="008F60A2" w:rsidRPr="00DC1E90">
        <w:rPr>
          <w:rFonts w:ascii="Times New Roman" w:hAnsi="Times New Roman" w:cs="Times New Roman"/>
          <w:spacing w:val="-6"/>
          <w:sz w:val="28"/>
          <w:szCs w:val="28"/>
        </w:rPr>
        <w:t>»</w:t>
      </w:r>
      <w:r w:rsidRPr="00DC1E90">
        <w:rPr>
          <w:rFonts w:ascii="Times New Roman" w:hAnsi="Times New Roman" w:cs="Times New Roman"/>
          <w:spacing w:val="-6"/>
          <w:sz w:val="28"/>
          <w:szCs w:val="28"/>
        </w:rPr>
        <w:t xml:space="preserve">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7</w:t>
      </w:r>
      <w:r w:rsidRPr="00DC1E90">
        <w:rPr>
          <w:rFonts w:ascii="Times New Roman" w:hAnsi="Times New Roman" w:cs="Times New Roman"/>
          <w:spacing w:val="-6"/>
          <w:sz w:val="28"/>
          <w:szCs w:val="28"/>
        </w:rPr>
        <w:t xml:space="preserve">. В случае внесения участниками общественных обсуждений предложений и замечаний, касающихся проекта, подлежащего рассмотрению на общественных обсуждениях, посредством официального сайта администрации города-курорта Кисловодска не требуется представление указанных в </w:t>
      </w:r>
      <w:hyperlink w:anchor="Par151" w:history="1">
        <w:r w:rsidRPr="00DC1E90">
          <w:rPr>
            <w:rFonts w:ascii="Times New Roman" w:hAnsi="Times New Roman" w:cs="Times New Roman"/>
            <w:spacing w:val="-6"/>
            <w:sz w:val="28"/>
            <w:szCs w:val="28"/>
          </w:rPr>
          <w:t>пункте 2</w:t>
        </w:r>
        <w:r w:rsidR="00DC1E90" w:rsidRPr="00DC1E90">
          <w:rPr>
            <w:rFonts w:ascii="Times New Roman" w:hAnsi="Times New Roman" w:cs="Times New Roman"/>
            <w:spacing w:val="-6"/>
            <w:sz w:val="28"/>
            <w:szCs w:val="28"/>
          </w:rPr>
          <w:t>6</w:t>
        </w:r>
      </w:hyperlink>
      <w:r w:rsidRPr="00DC1E90">
        <w:rPr>
          <w:rFonts w:ascii="Times New Roman" w:hAnsi="Times New Roman" w:cs="Times New Roman"/>
          <w:spacing w:val="-6"/>
          <w:sz w:val="28"/>
          <w:szCs w:val="28"/>
        </w:rPr>
        <w:t xml:space="preserve"> настоящего Положения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при условии, что эти сведения содержатся на официальном сайте или в информационных системах.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Для подтверждения сведений, указанных в </w:t>
      </w:r>
      <w:hyperlink w:anchor="Par151" w:history="1">
        <w:r w:rsidRPr="00DC1E90">
          <w:rPr>
            <w:rFonts w:ascii="Times New Roman" w:hAnsi="Times New Roman" w:cs="Times New Roman"/>
            <w:spacing w:val="-6"/>
            <w:sz w:val="28"/>
            <w:szCs w:val="28"/>
          </w:rPr>
          <w:t>пункте 2</w:t>
        </w:r>
        <w:r w:rsidR="00DC1E90" w:rsidRPr="00DC1E90">
          <w:rPr>
            <w:rFonts w:ascii="Times New Roman" w:hAnsi="Times New Roman" w:cs="Times New Roman"/>
            <w:spacing w:val="-6"/>
            <w:sz w:val="28"/>
            <w:szCs w:val="28"/>
          </w:rPr>
          <w:t>6</w:t>
        </w:r>
      </w:hyperlink>
      <w:r w:rsidRPr="00DC1E90">
        <w:rPr>
          <w:rFonts w:ascii="Times New Roman" w:hAnsi="Times New Roman" w:cs="Times New Roman"/>
          <w:spacing w:val="-6"/>
          <w:sz w:val="28"/>
          <w:szCs w:val="28"/>
        </w:rPr>
        <w:t xml:space="preserve"> настоящего Положения, может использоваться единая система идентификации и аутентификации.</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 xml:space="preserve">. Обработка персональных данных участников общественных обсуждений, публичных слушаний осуществляется с учетом требований, установленных Федеральным </w:t>
      </w:r>
      <w:hyperlink r:id="rId17" w:history="1">
        <w:r w:rsidRPr="00DC1E90">
          <w:rPr>
            <w:rFonts w:ascii="Times New Roman" w:hAnsi="Times New Roman" w:cs="Times New Roman"/>
            <w:spacing w:val="-6"/>
            <w:sz w:val="28"/>
            <w:szCs w:val="28"/>
          </w:rPr>
          <w:t>законом</w:t>
        </w:r>
      </w:hyperlink>
      <w:r w:rsidRPr="00DC1E90">
        <w:rPr>
          <w:rFonts w:ascii="Times New Roman" w:hAnsi="Times New Roman" w:cs="Times New Roman"/>
          <w:spacing w:val="-6"/>
          <w:sz w:val="28"/>
          <w:szCs w:val="28"/>
        </w:rPr>
        <w:t xml:space="preserve"> «О персональных данных».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4" w:name="Par157"/>
      <w:bookmarkEnd w:id="4"/>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xml:space="preserve">. Предложения и замечания, внесенные в соответствии с </w:t>
      </w:r>
      <w:hyperlink w:anchor="Par143"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4</w:t>
        </w:r>
      </w:hyperlink>
      <w:r w:rsidRPr="00DC1E90">
        <w:rPr>
          <w:rFonts w:ascii="Times New Roman" w:hAnsi="Times New Roman" w:cs="Times New Roman"/>
          <w:spacing w:val="-6"/>
          <w:sz w:val="28"/>
          <w:szCs w:val="28"/>
        </w:rPr>
        <w:t xml:space="preserve"> настоящего Положения, не рассматриваются в случае выявления факта </w:t>
      </w:r>
      <w:r w:rsidRPr="00DC1E90">
        <w:rPr>
          <w:rFonts w:ascii="Times New Roman" w:hAnsi="Times New Roman" w:cs="Times New Roman"/>
          <w:spacing w:val="-6"/>
          <w:sz w:val="28"/>
          <w:szCs w:val="28"/>
        </w:rPr>
        <w:lastRenderedPageBreak/>
        <w:t>представления участником общественных обсуждений, публичных слушаний недостоверных сведений.</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30</w:t>
      </w:r>
      <w:r w:rsidR="00960CF1" w:rsidRPr="00DC1E90">
        <w:rPr>
          <w:rFonts w:ascii="Times New Roman" w:hAnsi="Times New Roman" w:cs="Times New Roman"/>
          <w:spacing w:val="-6"/>
          <w:sz w:val="28"/>
          <w:szCs w:val="28"/>
        </w:rPr>
        <w:t>. Перед началом проведения собрания участников публичных слушаний оформляется лист регистрации участников публичных слушаний, присутствующих членов Комиссии и приглашенных лиц.</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Собрание участников публичных слушаний открывает председатель Комиссии или иное уполномоченное Комиссией лицо (далее - председательствующий), который информирует о проектах, вынесенных на публичные слушания, регламенте проведения публичных слушаний, объявляет состав приглашенных лиц.</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2</w:t>
      </w:r>
      <w:r w:rsidRPr="00DC1E90">
        <w:rPr>
          <w:rFonts w:ascii="Times New Roman" w:hAnsi="Times New Roman" w:cs="Times New Roman"/>
          <w:spacing w:val="-6"/>
          <w:sz w:val="28"/>
          <w:szCs w:val="28"/>
        </w:rPr>
        <w:t>. В ходе проведения общественных обсуждений, публичных слушаний ведется протокол общественных обсуждений, публичных слушаний, в котором указываются: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дата оформления протокола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информация об организаторе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информация, содержащаяся в опубликованном оповещении о начале общественных обсуждений, публичных слушаний, дата и источник его опубликования;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информация о сроке, в течение которого принимались предложения и замечания участников общественных обсуждений, публичных слушаний, о территории, в пределах которой проводятся общественные обсуждения, публичные слушания;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все предложения и замечания участников общественных обсуждений, публичных слушаний с разделением на предложения и замечания граждан, являющихся участниками общественных обсуждений, публичных слушаний и постоянно проживающих на территории, в пределах которой проводятся общественные обсуждения, публичные слушания, и предложения, и замечания иных участников общественных обсуждений, публичных слушаний.</w:t>
      </w:r>
    </w:p>
    <w:p w:rsidR="005E79B3"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xml:space="preserve">. </w:t>
      </w:r>
      <w:hyperlink w:anchor="Par495" w:history="1">
        <w:r w:rsidRPr="00DC1E90">
          <w:rPr>
            <w:rFonts w:ascii="Times New Roman" w:hAnsi="Times New Roman" w:cs="Times New Roman"/>
            <w:spacing w:val="-6"/>
            <w:sz w:val="28"/>
            <w:szCs w:val="28"/>
          </w:rPr>
          <w:t>Протокол</w:t>
        </w:r>
      </w:hyperlink>
      <w:r w:rsidRPr="00DC1E90">
        <w:rPr>
          <w:rFonts w:ascii="Times New Roman" w:hAnsi="Times New Roman" w:cs="Times New Roman"/>
          <w:spacing w:val="-6"/>
          <w:sz w:val="28"/>
          <w:szCs w:val="28"/>
        </w:rPr>
        <w:t xml:space="preserve"> общественных обсуждений оформляется Комиссией в </w:t>
      </w:r>
      <w:r w:rsidRPr="00DC1E90">
        <w:rPr>
          <w:rFonts w:ascii="Times New Roman" w:hAnsi="Times New Roman" w:cs="Times New Roman"/>
          <w:color w:val="000000" w:themeColor="text1"/>
          <w:spacing w:val="-6"/>
          <w:sz w:val="28"/>
          <w:szCs w:val="28"/>
        </w:rPr>
        <w:t>течение пяти дней со дня окончания проведения экспозиции или экспозиций проекта, подлежащего рассмотрению на общественных обсуждениях</w:t>
      </w:r>
      <w:r w:rsidR="005E79B3" w:rsidRPr="00DC1E90">
        <w:rPr>
          <w:rFonts w:ascii="Times New Roman" w:hAnsi="Times New Roman" w:cs="Times New Roman"/>
          <w:color w:val="000000" w:themeColor="text1"/>
          <w:spacing w:val="-6"/>
          <w:sz w:val="28"/>
          <w:szCs w:val="28"/>
        </w:rPr>
        <w:t>.</w:t>
      </w:r>
    </w:p>
    <w:p w:rsidR="00960CF1" w:rsidRPr="00DC1E90" w:rsidRDefault="009E7FF6"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hyperlink w:anchor="Par495" w:history="1">
        <w:r w:rsidR="00960CF1" w:rsidRPr="00DC1E90">
          <w:rPr>
            <w:rFonts w:ascii="Times New Roman" w:hAnsi="Times New Roman" w:cs="Times New Roman"/>
            <w:color w:val="000000" w:themeColor="text1"/>
            <w:spacing w:val="-6"/>
            <w:sz w:val="28"/>
            <w:szCs w:val="28"/>
          </w:rPr>
          <w:t>Протокол</w:t>
        </w:r>
      </w:hyperlink>
      <w:r w:rsidR="00960CF1" w:rsidRPr="00DC1E90">
        <w:rPr>
          <w:rFonts w:ascii="Times New Roman" w:hAnsi="Times New Roman" w:cs="Times New Roman"/>
          <w:color w:val="000000" w:themeColor="text1"/>
          <w:spacing w:val="-6"/>
          <w:sz w:val="28"/>
          <w:szCs w:val="28"/>
        </w:rPr>
        <w:t xml:space="preserve"> публичных слушаний оформляется Комиссией в течение пяти дней со дня проведения собрания или собраний участников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color w:val="000000" w:themeColor="text1"/>
          <w:spacing w:val="-6"/>
          <w:sz w:val="28"/>
          <w:szCs w:val="28"/>
        </w:rPr>
        <w:t>3</w:t>
      </w:r>
      <w:r w:rsidR="009D2AD4" w:rsidRPr="00DC1E90">
        <w:rPr>
          <w:rFonts w:ascii="Times New Roman" w:hAnsi="Times New Roman" w:cs="Times New Roman"/>
          <w:color w:val="000000" w:themeColor="text1"/>
          <w:spacing w:val="-6"/>
          <w:sz w:val="28"/>
          <w:szCs w:val="28"/>
        </w:rPr>
        <w:t>4</w:t>
      </w:r>
      <w:r w:rsidRPr="00DC1E90">
        <w:rPr>
          <w:rFonts w:ascii="Times New Roman" w:hAnsi="Times New Roman" w:cs="Times New Roman"/>
          <w:color w:val="000000" w:themeColor="text1"/>
          <w:spacing w:val="-6"/>
          <w:sz w:val="28"/>
          <w:szCs w:val="28"/>
        </w:rPr>
        <w:t xml:space="preserve">. К протоколу общественных обсуждений, публичных слушаний </w:t>
      </w:r>
      <w:r w:rsidRPr="00DC1E90">
        <w:rPr>
          <w:rFonts w:ascii="Times New Roman" w:hAnsi="Times New Roman" w:cs="Times New Roman"/>
          <w:spacing w:val="-6"/>
          <w:sz w:val="28"/>
          <w:szCs w:val="28"/>
        </w:rPr>
        <w:t>прилагаются лист регистрации присутствовавших членов Комиссии, перечень принявших участие в рассмотрении проекта участников общественных обсуждений, публичных слушаний, включающий в себя сведения об участниках общественных обсуждений, публичных слушаний: 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Участник общественных обсуждений, публичных слушаний, который внес предложения и замечания, касающиеся проекта, рассмотренного на </w:t>
      </w:r>
      <w:r w:rsidRPr="00DC1E90">
        <w:rPr>
          <w:rFonts w:ascii="Times New Roman" w:hAnsi="Times New Roman" w:cs="Times New Roman"/>
          <w:spacing w:val="-6"/>
          <w:sz w:val="28"/>
          <w:szCs w:val="28"/>
        </w:rPr>
        <w:lastRenderedPageBreak/>
        <w:t xml:space="preserve">общественных обсуждениях, публичных слушаниях, имеет право получить выписку из протокола общественных обсуждений, публичных слушаний, </w:t>
      </w:r>
      <w:r w:rsidRPr="00DC1E90">
        <w:rPr>
          <w:rFonts w:ascii="Times New Roman" w:hAnsi="Times New Roman" w:cs="Times New Roman"/>
          <w:color w:val="000000" w:themeColor="text1"/>
          <w:spacing w:val="-6"/>
          <w:sz w:val="28"/>
          <w:szCs w:val="28"/>
        </w:rPr>
        <w:t>содержащую внесенные этим участником предложения и замечания.</w:t>
      </w:r>
    </w:p>
    <w:p w:rsidR="005E79B3"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3</w:t>
      </w:r>
      <w:r w:rsidR="009D2AD4" w:rsidRPr="00DC1E90">
        <w:rPr>
          <w:rFonts w:ascii="Times New Roman" w:hAnsi="Times New Roman" w:cs="Times New Roman"/>
          <w:color w:val="000000" w:themeColor="text1"/>
          <w:spacing w:val="-6"/>
          <w:sz w:val="28"/>
          <w:szCs w:val="28"/>
        </w:rPr>
        <w:t>6</w:t>
      </w:r>
      <w:r w:rsidRPr="00DC1E90">
        <w:rPr>
          <w:rFonts w:ascii="Times New Roman" w:hAnsi="Times New Roman" w:cs="Times New Roman"/>
          <w:color w:val="000000" w:themeColor="text1"/>
          <w:spacing w:val="-6"/>
          <w:sz w:val="28"/>
          <w:szCs w:val="28"/>
        </w:rPr>
        <w:t xml:space="preserve">. На основании протокола общественных обсуждений, публичных слушаний в течение десяти дней со дня его подписания Комиссия осуществляет подготовку </w:t>
      </w:r>
      <w:hyperlink w:anchor="Par566" w:history="1">
        <w:r w:rsidRPr="00DC1E90">
          <w:rPr>
            <w:rFonts w:ascii="Times New Roman" w:hAnsi="Times New Roman" w:cs="Times New Roman"/>
            <w:color w:val="000000" w:themeColor="text1"/>
            <w:spacing w:val="-6"/>
            <w:sz w:val="28"/>
            <w:szCs w:val="28"/>
          </w:rPr>
          <w:t>заключения</w:t>
        </w:r>
      </w:hyperlink>
      <w:r w:rsidRPr="00DC1E90">
        <w:rPr>
          <w:rFonts w:ascii="Times New Roman" w:hAnsi="Times New Roman" w:cs="Times New Roman"/>
          <w:color w:val="000000" w:themeColor="text1"/>
          <w:spacing w:val="-6"/>
          <w:sz w:val="28"/>
          <w:szCs w:val="28"/>
        </w:rPr>
        <w:t xml:space="preserve"> о результатах общественных</w:t>
      </w:r>
      <w:r w:rsidR="005E79B3" w:rsidRPr="00DC1E90">
        <w:rPr>
          <w:rFonts w:ascii="Times New Roman" w:hAnsi="Times New Roman" w:cs="Times New Roman"/>
          <w:color w:val="000000" w:themeColor="text1"/>
          <w:spacing w:val="-6"/>
          <w:sz w:val="28"/>
          <w:szCs w:val="28"/>
        </w:rPr>
        <w:t xml:space="preserve">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3</w:t>
      </w:r>
      <w:r w:rsidR="009D2AD4" w:rsidRPr="00DC1E90">
        <w:rPr>
          <w:rFonts w:ascii="Times New Roman" w:hAnsi="Times New Roman" w:cs="Times New Roman"/>
          <w:color w:val="000000" w:themeColor="text1"/>
          <w:spacing w:val="-6"/>
          <w:sz w:val="28"/>
          <w:szCs w:val="28"/>
        </w:rPr>
        <w:t>7</w:t>
      </w:r>
      <w:r w:rsidRPr="00DC1E90">
        <w:rPr>
          <w:rFonts w:ascii="Times New Roman" w:hAnsi="Times New Roman" w:cs="Times New Roman"/>
          <w:color w:val="000000" w:themeColor="text1"/>
          <w:spacing w:val="-6"/>
          <w:sz w:val="28"/>
          <w:szCs w:val="28"/>
        </w:rPr>
        <w:t>. В заключении о результатах общественных обсуждений, публичных слушаний должны быть указаны:</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1) дата оформления заключения о результатах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color w:val="000000" w:themeColor="text1"/>
          <w:spacing w:val="-6"/>
          <w:sz w:val="28"/>
          <w:szCs w:val="28"/>
        </w:rPr>
        <w:t xml:space="preserve">2) наименование вопроса или проекта, рассмотренного </w:t>
      </w:r>
      <w:r w:rsidRPr="00DC1E90">
        <w:rPr>
          <w:rFonts w:ascii="Times New Roman" w:hAnsi="Times New Roman" w:cs="Times New Roman"/>
          <w:spacing w:val="-6"/>
          <w:sz w:val="28"/>
          <w:szCs w:val="28"/>
        </w:rPr>
        <w:t>на общественных обсуждениях или публичных слушаниях, сведения о количестве участников общественных обсуждений, публичных слушаний, которые приняли участие в общественных обсуждениях, публичных слушаниях;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реквизиты протокола общественных обсуждений, публичных слушаний, на основании которого подготовлено заключение о результатах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содержание внесенных предложений и замечаний участников общественных обсуждений, публичных слушаний с разделением на предложения и замечания граждан, являющихся участниками общественных обсуждений, публичных слушаний и постоянно проживающих на территории, в пределах которой проводятся общественные обсуждения, публичные слушания, и предложения, и замечания иных участников общественных обсуждений, публичных слушаний. В случае внесения несколькими участниками общественных обсуждений, публичных слушаний одинаковых предложений и замечаний допускается обобщение таких предложений и замечаний;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аргументированные рекомендации организатора общественных обсуждений, публичных слушаний о целесообразности или нецелесообразности учета внесенных участниками общественных обсуждений, публичных слушаний предложений и замечаний и выводы по результатам общественных обсуждений, публичных слушаний.</w:t>
      </w:r>
    </w:p>
    <w:p w:rsidR="00AC2C12" w:rsidRPr="0070742A" w:rsidRDefault="00AC2C12" w:rsidP="00AC2C12">
      <w:pPr>
        <w:autoSpaceDE w:val="0"/>
        <w:autoSpaceDN w:val="0"/>
        <w:adjustRightInd w:val="0"/>
        <w:spacing w:after="0" w:line="240" w:lineRule="auto"/>
        <w:ind w:firstLine="709"/>
        <w:jc w:val="both"/>
        <w:rPr>
          <w:rFonts w:ascii="Times New Roman" w:hAnsi="Times New Roman" w:cs="Times New Roman"/>
          <w:sz w:val="28"/>
          <w:szCs w:val="28"/>
        </w:rPr>
      </w:pPr>
      <w:bookmarkStart w:id="5" w:name="Par177"/>
      <w:bookmarkEnd w:id="5"/>
      <w:r w:rsidRPr="0070742A">
        <w:rPr>
          <w:rFonts w:ascii="Times New Roman" w:hAnsi="Times New Roman" w:cs="Times New Roman"/>
          <w:sz w:val="28"/>
          <w:szCs w:val="28"/>
        </w:rPr>
        <w:t xml:space="preserve">38.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Pr>
          <w:rFonts w:ascii="Times New Roman" w:hAnsi="Times New Roman" w:cs="Times New Roman"/>
          <w:sz w:val="28"/>
          <w:szCs w:val="28"/>
        </w:rPr>
        <w:t xml:space="preserve">администрации города-курорта Кисловодска </w:t>
      </w:r>
      <w:r w:rsidRPr="0070742A">
        <w:rPr>
          <w:rFonts w:ascii="Times New Roman" w:hAnsi="Times New Roman" w:cs="Times New Roman"/>
          <w:sz w:val="28"/>
          <w:szCs w:val="28"/>
        </w:rPr>
        <w:t xml:space="preserve">и </w:t>
      </w:r>
      <w:r>
        <w:rPr>
          <w:rFonts w:ascii="Times New Roman" w:hAnsi="Times New Roman" w:cs="Times New Roman"/>
          <w:sz w:val="28"/>
          <w:szCs w:val="28"/>
        </w:rPr>
        <w:t>(или) в информационных системах не позднее пяти дней со дня его подписания.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xml:space="preserve">. Заключение (выписка из заключения) о результатах общественных обсуждений, публичных слушаний направляется секретарем Комиссии Главе города-курорта </w:t>
      </w:r>
      <w:r w:rsidRPr="00DC1E90">
        <w:rPr>
          <w:rFonts w:ascii="Times New Roman" w:hAnsi="Times New Roman" w:cs="Times New Roman"/>
          <w:color w:val="000000" w:themeColor="text1"/>
          <w:spacing w:val="-6"/>
          <w:sz w:val="28"/>
          <w:szCs w:val="28"/>
        </w:rPr>
        <w:t xml:space="preserve">Кисловодска не позднее пяти дней со дня ее опубликования в порядке, указанном в </w:t>
      </w:r>
      <w:hyperlink w:anchor="Par177" w:history="1">
        <w:r w:rsidRPr="00DC1E90">
          <w:rPr>
            <w:rFonts w:ascii="Times New Roman" w:hAnsi="Times New Roman" w:cs="Times New Roman"/>
            <w:color w:val="000000" w:themeColor="text1"/>
            <w:spacing w:val="-6"/>
            <w:sz w:val="28"/>
            <w:szCs w:val="28"/>
          </w:rPr>
          <w:t>пункте 3</w:t>
        </w:r>
        <w:r w:rsidR="00DC1E90" w:rsidRPr="00DC1E90">
          <w:rPr>
            <w:rFonts w:ascii="Times New Roman" w:hAnsi="Times New Roman" w:cs="Times New Roman"/>
            <w:color w:val="000000" w:themeColor="text1"/>
            <w:spacing w:val="-6"/>
            <w:sz w:val="28"/>
            <w:szCs w:val="28"/>
          </w:rPr>
          <w:t>8</w:t>
        </w:r>
      </w:hyperlink>
      <w:r w:rsidRPr="00DC1E90">
        <w:rPr>
          <w:rFonts w:ascii="Times New Roman" w:hAnsi="Times New Roman" w:cs="Times New Roman"/>
          <w:color w:val="000000" w:themeColor="text1"/>
          <w:spacing w:val="-6"/>
          <w:sz w:val="28"/>
          <w:szCs w:val="28"/>
        </w:rPr>
        <w:t xml:space="preserve"> настоящего Положения, </w:t>
      </w:r>
      <w:r w:rsidRPr="00DC1E90">
        <w:rPr>
          <w:rFonts w:ascii="Times New Roman" w:hAnsi="Times New Roman" w:cs="Times New Roman"/>
          <w:spacing w:val="-6"/>
          <w:sz w:val="28"/>
          <w:szCs w:val="28"/>
        </w:rPr>
        <w:t xml:space="preserve">за исключением случая, установленного </w:t>
      </w:r>
      <w:hyperlink w:anchor="Par240" w:history="1">
        <w:r w:rsidRPr="00DC1E90">
          <w:rPr>
            <w:rFonts w:ascii="Times New Roman" w:hAnsi="Times New Roman" w:cs="Times New Roman"/>
            <w:spacing w:val="-6"/>
            <w:sz w:val="28"/>
            <w:szCs w:val="28"/>
          </w:rPr>
          <w:t>пунктом 4</w:t>
        </w:r>
        <w:r w:rsidR="00DC1E90" w:rsidRPr="00DC1E90">
          <w:rPr>
            <w:rFonts w:ascii="Times New Roman" w:hAnsi="Times New Roman" w:cs="Times New Roman"/>
            <w:spacing w:val="-6"/>
            <w:sz w:val="28"/>
            <w:szCs w:val="28"/>
          </w:rPr>
          <w:t>9</w:t>
        </w:r>
      </w:hyperlink>
      <w:r w:rsidRPr="00DC1E90">
        <w:rPr>
          <w:rFonts w:ascii="Times New Roman" w:hAnsi="Times New Roman" w:cs="Times New Roman"/>
          <w:spacing w:val="-6"/>
          <w:sz w:val="28"/>
          <w:szCs w:val="28"/>
        </w:rPr>
        <w:t xml:space="preserve"> настоящего Положения.</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40</w:t>
      </w:r>
      <w:r w:rsidR="00960CF1" w:rsidRPr="00DC1E90">
        <w:rPr>
          <w:rFonts w:ascii="Times New Roman" w:hAnsi="Times New Roman" w:cs="Times New Roman"/>
          <w:spacing w:val="-6"/>
          <w:sz w:val="28"/>
          <w:szCs w:val="28"/>
        </w:rPr>
        <w:t>. Заключение о результатах общественных обсуждений, публичных слушаний носит рекомендательный характер.</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07070A">
      <w:pPr>
        <w:autoSpaceDE w:val="0"/>
        <w:autoSpaceDN w:val="0"/>
        <w:adjustRightInd w:val="0"/>
        <w:spacing w:after="0" w:line="240" w:lineRule="auto"/>
        <w:ind w:firstLine="567"/>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lastRenderedPageBreak/>
        <w:t xml:space="preserve">IV. Особенности проведения </w:t>
      </w:r>
      <w:r w:rsidR="002D14AE" w:rsidRPr="00DC1E90">
        <w:rPr>
          <w:rFonts w:ascii="Times New Roman" w:hAnsi="Times New Roman" w:cs="Times New Roman"/>
          <w:b/>
          <w:bCs/>
          <w:spacing w:val="-6"/>
          <w:sz w:val="28"/>
          <w:szCs w:val="28"/>
        </w:rPr>
        <w:t xml:space="preserve">общественных обсуждений или </w:t>
      </w:r>
      <w:r w:rsidRPr="00DC1E90">
        <w:rPr>
          <w:rFonts w:ascii="Times New Roman" w:hAnsi="Times New Roman" w:cs="Times New Roman"/>
          <w:b/>
          <w:bCs/>
          <w:spacing w:val="-6"/>
          <w:sz w:val="28"/>
          <w:szCs w:val="28"/>
        </w:rPr>
        <w:t>публичных слушаний по проекту</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генерального плана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 проекту о внесении</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изменений в генеральный план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Решение о назначении </w:t>
      </w:r>
      <w:r w:rsidR="002D14AE"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публичных слушаний по проекту генерального плана города</w:t>
      </w:r>
      <w:r w:rsidR="0043454C"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(далее - </w:t>
      </w:r>
      <w:r w:rsidRPr="00DC1E90">
        <w:rPr>
          <w:rFonts w:ascii="Times New Roman" w:hAnsi="Times New Roman" w:cs="Times New Roman"/>
          <w:color w:val="000000" w:themeColor="text1"/>
          <w:spacing w:val="-6"/>
          <w:sz w:val="28"/>
          <w:szCs w:val="28"/>
        </w:rPr>
        <w:t>проект генерального плана), проекту о внесении изменений в генеральный план города</w:t>
      </w:r>
      <w:r w:rsidR="0043454C" w:rsidRPr="00DC1E90">
        <w:rPr>
          <w:rFonts w:ascii="Times New Roman" w:hAnsi="Times New Roman" w:cs="Times New Roman"/>
          <w:color w:val="000000" w:themeColor="text1"/>
          <w:spacing w:val="-6"/>
          <w:sz w:val="28"/>
          <w:szCs w:val="28"/>
        </w:rPr>
        <w:t>-курорта</w:t>
      </w:r>
      <w:r w:rsidRPr="00DC1E90">
        <w:rPr>
          <w:rFonts w:ascii="Times New Roman" w:hAnsi="Times New Roman" w:cs="Times New Roman"/>
          <w:color w:val="000000" w:themeColor="text1"/>
          <w:spacing w:val="-6"/>
          <w:sz w:val="28"/>
          <w:szCs w:val="28"/>
        </w:rPr>
        <w:t xml:space="preserve"> Кисловодска (далее - проект внесения изменений в генеральный план) принимается Главой города</w:t>
      </w:r>
      <w:r w:rsidR="0043454C" w:rsidRPr="00DC1E90">
        <w:rPr>
          <w:rFonts w:ascii="Times New Roman" w:hAnsi="Times New Roman" w:cs="Times New Roman"/>
          <w:color w:val="000000" w:themeColor="text1"/>
          <w:spacing w:val="-6"/>
          <w:sz w:val="28"/>
          <w:szCs w:val="28"/>
        </w:rPr>
        <w:t>-курорта</w:t>
      </w:r>
      <w:r w:rsidRPr="00DC1E90">
        <w:rPr>
          <w:rFonts w:ascii="Times New Roman" w:hAnsi="Times New Roman" w:cs="Times New Roman"/>
          <w:color w:val="000000" w:themeColor="text1"/>
          <w:spacing w:val="-6"/>
          <w:sz w:val="28"/>
          <w:szCs w:val="28"/>
        </w:rPr>
        <w:t xml:space="preserve"> Кисловодска в течение десяти дней со дня поступления проекта генерального плана, проекта о внесении изменений в генеральный план.</w:t>
      </w:r>
    </w:p>
    <w:p w:rsidR="0047277E" w:rsidRPr="00DC1E90" w:rsidRDefault="0047277E" w:rsidP="00E73632">
      <w:pPr>
        <w:autoSpaceDE w:val="0"/>
        <w:autoSpaceDN w:val="0"/>
        <w:adjustRightInd w:val="0"/>
        <w:spacing w:after="0" w:line="240" w:lineRule="auto"/>
        <w:ind w:firstLine="709"/>
        <w:jc w:val="both"/>
        <w:rPr>
          <w:rFonts w:ascii="Times New Roman" w:hAnsi="Times New Roman" w:cs="Times New Roman"/>
          <w:bCs/>
          <w:spacing w:val="-6"/>
          <w:sz w:val="28"/>
          <w:szCs w:val="28"/>
        </w:rPr>
      </w:pPr>
      <w:r w:rsidRPr="00DC1E90">
        <w:rPr>
          <w:rFonts w:ascii="Times New Roman" w:hAnsi="Times New Roman" w:cs="Times New Roman"/>
          <w:color w:val="000000" w:themeColor="text1"/>
          <w:spacing w:val="-6"/>
          <w:sz w:val="28"/>
          <w:szCs w:val="28"/>
        </w:rPr>
        <w:t>4</w:t>
      </w:r>
      <w:r w:rsidR="009D2AD4" w:rsidRPr="00DC1E90">
        <w:rPr>
          <w:rFonts w:ascii="Times New Roman" w:hAnsi="Times New Roman" w:cs="Times New Roman"/>
          <w:color w:val="000000" w:themeColor="text1"/>
          <w:spacing w:val="-6"/>
          <w:sz w:val="28"/>
          <w:szCs w:val="28"/>
        </w:rPr>
        <w:t>2</w:t>
      </w:r>
      <w:r w:rsidRPr="00DC1E90">
        <w:rPr>
          <w:rFonts w:ascii="Times New Roman" w:hAnsi="Times New Roman" w:cs="Times New Roman"/>
          <w:color w:val="000000" w:themeColor="text1"/>
          <w:spacing w:val="-6"/>
          <w:sz w:val="28"/>
          <w:szCs w:val="28"/>
        </w:rPr>
        <w:t xml:space="preserve">. </w:t>
      </w:r>
      <w:r w:rsidR="002D14AE" w:rsidRPr="00DC1E90">
        <w:rPr>
          <w:rFonts w:ascii="Times New Roman" w:hAnsi="Times New Roman" w:cs="Times New Roman"/>
          <w:color w:val="000000" w:themeColor="text1"/>
          <w:spacing w:val="-6"/>
          <w:sz w:val="28"/>
          <w:szCs w:val="28"/>
        </w:rPr>
        <w:t>Общественные обсуждения или п</w:t>
      </w:r>
      <w:r w:rsidRPr="00DC1E90">
        <w:rPr>
          <w:rFonts w:ascii="Times New Roman" w:hAnsi="Times New Roman" w:cs="Times New Roman"/>
          <w:color w:val="000000" w:themeColor="text1"/>
          <w:spacing w:val="-6"/>
          <w:sz w:val="28"/>
          <w:szCs w:val="28"/>
        </w:rPr>
        <w:t>убличные слушания по проекту генерального плана</w:t>
      </w:r>
      <w:r w:rsidRPr="00DC1E90">
        <w:rPr>
          <w:rFonts w:ascii="Times New Roman" w:hAnsi="Times New Roman" w:cs="Times New Roman"/>
          <w:spacing w:val="-6"/>
          <w:sz w:val="28"/>
          <w:szCs w:val="28"/>
        </w:rPr>
        <w:t xml:space="preserve">, а также по проекту внесения изменений в генеральный план </w:t>
      </w:r>
      <w:r w:rsidR="000E086E" w:rsidRPr="00DC1E90">
        <w:rPr>
          <w:rFonts w:ascii="Times New Roman" w:hAnsi="Times New Roman" w:cs="Times New Roman"/>
          <w:bCs/>
          <w:spacing w:val="-6"/>
          <w:sz w:val="28"/>
          <w:szCs w:val="28"/>
        </w:rPr>
        <w:t xml:space="preserve">проводятся </w:t>
      </w:r>
      <w:r w:rsidR="00E73632" w:rsidRPr="00DC1E90">
        <w:rPr>
          <w:rFonts w:ascii="Times New Roman" w:hAnsi="Times New Roman" w:cs="Times New Roman"/>
          <w:bCs/>
          <w:spacing w:val="-6"/>
          <w:sz w:val="28"/>
          <w:szCs w:val="28"/>
        </w:rPr>
        <w:t xml:space="preserve">в соответствии </w:t>
      </w:r>
      <w:r w:rsidRPr="00DC1E90">
        <w:rPr>
          <w:rFonts w:ascii="Times New Roman" w:hAnsi="Times New Roman" w:cs="Times New Roman"/>
          <w:spacing w:val="-6"/>
          <w:sz w:val="28"/>
          <w:szCs w:val="28"/>
        </w:rPr>
        <w:t xml:space="preserve">со </w:t>
      </w:r>
      <w:hyperlink r:id="rId18" w:history="1">
        <w:r w:rsidRPr="00DC1E90">
          <w:rPr>
            <w:rFonts w:ascii="Times New Roman" w:hAnsi="Times New Roman" w:cs="Times New Roman"/>
            <w:spacing w:val="-6"/>
            <w:sz w:val="28"/>
            <w:szCs w:val="28"/>
          </w:rPr>
          <w:t>статьями 5</w:t>
        </w:r>
      </w:hyperlink>
      <w:r w:rsidR="0043454C"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w:t>
      </w:r>
      <w:hyperlink r:id="rId19" w:history="1">
        <w:r w:rsidRPr="00DC1E90">
          <w:rPr>
            <w:rFonts w:ascii="Times New Roman" w:hAnsi="Times New Roman" w:cs="Times New Roman"/>
            <w:spacing w:val="-6"/>
            <w:sz w:val="28"/>
            <w:szCs w:val="28"/>
          </w:rPr>
          <w:t>28</w:t>
        </w:r>
      </w:hyperlink>
      <w:r w:rsidRPr="00DC1E90">
        <w:rPr>
          <w:rFonts w:ascii="Times New Roman" w:hAnsi="Times New Roman" w:cs="Times New Roman"/>
          <w:spacing w:val="-6"/>
          <w:sz w:val="28"/>
          <w:szCs w:val="28"/>
        </w:rPr>
        <w:t xml:space="preserve"> Градостроительного кодекса Российской Федерации и настоящим Положением.</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В случае если для реализации решения о комплексном развитии территории требуется внесение изменений в генеральный план города-курорта Кисловодска, по решению Главы города-курорта Кисловодска допускается одновременное проведение публичных слушаний по проекту внесения изменений в генеральный план города-курорта Кисловодска и по проекту документации по планировке территории, подлежащей комплексному развитию.</w:t>
      </w:r>
    </w:p>
    <w:p w:rsidR="00B618C2" w:rsidRPr="00DC1E90" w:rsidRDefault="00B618C2" w:rsidP="00B618C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В случае подготовки изменений в генеральный план города-курорта Кисловодска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B618C2" w:rsidRPr="00DC1E90" w:rsidRDefault="0047277E" w:rsidP="00B618C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xml:space="preserve">. Срок проведения </w:t>
      </w:r>
      <w:r w:rsidR="000E086E"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со дня оповещения жителей города-курорта Кисловодска о времени и месте их проведения до дня опубликования заключения о результатах </w:t>
      </w:r>
      <w:r w:rsidR="00142A5B"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не может </w:t>
      </w:r>
      <w:r w:rsidR="008A0644" w:rsidRPr="00DC1E90">
        <w:rPr>
          <w:rFonts w:ascii="Times New Roman" w:hAnsi="Times New Roman" w:cs="Times New Roman"/>
          <w:spacing w:val="-6"/>
          <w:sz w:val="28"/>
          <w:szCs w:val="28"/>
        </w:rPr>
        <w:t>превышать один месяц.</w:t>
      </w:r>
    </w:p>
    <w:p w:rsidR="0067635B" w:rsidRPr="00DC1E90" w:rsidRDefault="00B618C2" w:rsidP="0067635B">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bCs/>
          <w:color w:val="000000" w:themeColor="text1"/>
          <w:spacing w:val="-6"/>
          <w:sz w:val="28"/>
          <w:szCs w:val="28"/>
        </w:rPr>
        <w:t>4</w:t>
      </w:r>
      <w:r w:rsidR="009D2AD4" w:rsidRPr="00DC1E90">
        <w:rPr>
          <w:rFonts w:ascii="Times New Roman" w:hAnsi="Times New Roman" w:cs="Times New Roman"/>
          <w:bCs/>
          <w:color w:val="000000" w:themeColor="text1"/>
          <w:spacing w:val="-6"/>
          <w:sz w:val="28"/>
          <w:szCs w:val="28"/>
        </w:rPr>
        <w:t>4</w:t>
      </w:r>
      <w:r w:rsidR="000937CD" w:rsidRPr="00DC1E90">
        <w:rPr>
          <w:rFonts w:ascii="Times New Roman" w:hAnsi="Times New Roman" w:cs="Times New Roman"/>
          <w:bCs/>
          <w:color w:val="000000" w:themeColor="text1"/>
          <w:spacing w:val="-6"/>
          <w:sz w:val="28"/>
          <w:szCs w:val="28"/>
        </w:rPr>
        <w:t xml:space="preserve">. Глава </w:t>
      </w:r>
      <w:r w:rsidR="0064589E" w:rsidRPr="00DC1E90">
        <w:rPr>
          <w:rFonts w:ascii="Times New Roman" w:hAnsi="Times New Roman" w:cs="Times New Roman"/>
          <w:bCs/>
          <w:color w:val="000000" w:themeColor="text1"/>
          <w:spacing w:val="-6"/>
          <w:sz w:val="28"/>
          <w:szCs w:val="28"/>
        </w:rPr>
        <w:t>города-курорта Кисловодска</w:t>
      </w:r>
      <w:r w:rsidR="000937CD" w:rsidRPr="00DC1E90">
        <w:rPr>
          <w:rFonts w:ascii="Times New Roman" w:hAnsi="Times New Roman" w:cs="Times New Roman"/>
          <w:bCs/>
          <w:color w:val="000000" w:themeColor="text1"/>
          <w:spacing w:val="-6"/>
          <w:sz w:val="28"/>
          <w:szCs w:val="28"/>
        </w:rPr>
        <w:t xml:space="preserve"> с учетом заключения о результатах общественных обсуждений или публичных слушаний принимает решение:</w:t>
      </w:r>
    </w:p>
    <w:p w:rsidR="0067635B" w:rsidRPr="00DC1E90" w:rsidRDefault="000937CD" w:rsidP="0067635B">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bCs/>
          <w:color w:val="000000" w:themeColor="text1"/>
          <w:spacing w:val="-6"/>
          <w:sz w:val="28"/>
          <w:szCs w:val="28"/>
        </w:rPr>
        <w:t xml:space="preserve">1) о согласии с проектом генерального плана и направлении его в </w:t>
      </w:r>
      <w:r w:rsidR="0067635B" w:rsidRPr="00DC1E90">
        <w:rPr>
          <w:rFonts w:ascii="Times New Roman" w:hAnsi="Times New Roman" w:cs="Times New Roman"/>
          <w:spacing w:val="-6"/>
          <w:sz w:val="28"/>
          <w:szCs w:val="28"/>
        </w:rPr>
        <w:t>Думу города-курорта Кисловодска;</w:t>
      </w:r>
    </w:p>
    <w:p w:rsidR="000937CD" w:rsidRPr="00DC1E90" w:rsidRDefault="000937CD" w:rsidP="0067635B">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bCs/>
          <w:color w:val="000000" w:themeColor="text1"/>
          <w:spacing w:val="-6"/>
          <w:sz w:val="28"/>
          <w:szCs w:val="28"/>
        </w:rPr>
        <w:t>2) об отклонении проекта генерального плана и о направлении его на доработку.</w:t>
      </w:r>
    </w:p>
    <w:p w:rsidR="00A439FB" w:rsidRPr="00DC1E90" w:rsidRDefault="00A439FB" w:rsidP="00142A5B">
      <w:pPr>
        <w:autoSpaceDE w:val="0"/>
        <w:autoSpaceDN w:val="0"/>
        <w:adjustRightInd w:val="0"/>
        <w:spacing w:after="0" w:line="240" w:lineRule="auto"/>
        <w:jc w:val="center"/>
        <w:rPr>
          <w:rFonts w:ascii="Times New Roman" w:hAnsi="Times New Roman" w:cs="Times New Roman"/>
          <w:spacing w:val="-6"/>
          <w:sz w:val="28"/>
          <w:szCs w:val="28"/>
        </w:rPr>
      </w:pPr>
    </w:p>
    <w:p w:rsidR="0047277E" w:rsidRPr="00DC1E90" w:rsidRDefault="0047277E" w:rsidP="00142A5B">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 xml:space="preserve">V. Особенности проведения </w:t>
      </w:r>
      <w:r w:rsidR="00142A5B" w:rsidRPr="00DC1E90">
        <w:rPr>
          <w:rFonts w:ascii="Times New Roman" w:hAnsi="Times New Roman" w:cs="Times New Roman"/>
          <w:b/>
          <w:spacing w:val="-6"/>
          <w:sz w:val="28"/>
          <w:szCs w:val="28"/>
        </w:rPr>
        <w:t xml:space="preserve">общественных обсуждений или </w:t>
      </w:r>
      <w:r w:rsidRPr="00DC1E90">
        <w:rPr>
          <w:rFonts w:ascii="Times New Roman" w:hAnsi="Times New Roman" w:cs="Times New Roman"/>
          <w:b/>
          <w:bCs/>
          <w:spacing w:val="-6"/>
          <w:sz w:val="28"/>
          <w:szCs w:val="28"/>
        </w:rPr>
        <w:t>публичных слушаний по проекту</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правил землепользования и застройки города</w:t>
      </w:r>
      <w:r w:rsidR="0007070A" w:rsidRPr="00DC1E90">
        <w:rPr>
          <w:rFonts w:ascii="Times New Roman" w:hAnsi="Times New Roman" w:cs="Times New Roman"/>
          <w:b/>
          <w:bCs/>
          <w:spacing w:val="-6"/>
          <w:sz w:val="28"/>
          <w:szCs w:val="28"/>
        </w:rPr>
        <w:t xml:space="preserve">-курорта </w:t>
      </w:r>
      <w:r w:rsidRPr="00DC1E90">
        <w:rPr>
          <w:rFonts w:ascii="Times New Roman" w:hAnsi="Times New Roman" w:cs="Times New Roman"/>
          <w:b/>
          <w:bCs/>
          <w:spacing w:val="-6"/>
          <w:sz w:val="28"/>
          <w:szCs w:val="28"/>
        </w:rPr>
        <w:t>Кисловодска,</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проекту о внесении изменений в правила землепользования</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и застройки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Решение о назначении </w:t>
      </w:r>
      <w:r w:rsidR="00183E7A"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по проекту правил землепользования и застройки города-курорта Кисловодска (далее - проект правил землепользования и застройки), проекту о </w:t>
      </w:r>
      <w:r w:rsidRPr="00DC1E90">
        <w:rPr>
          <w:rFonts w:ascii="Times New Roman" w:hAnsi="Times New Roman" w:cs="Times New Roman"/>
          <w:spacing w:val="-6"/>
          <w:sz w:val="28"/>
          <w:szCs w:val="28"/>
        </w:rPr>
        <w:lastRenderedPageBreak/>
        <w:t xml:space="preserve">внесении изменений в правила землепользования и застройки города-курорта Кисловодска (далее - проект о внесении изменений в правила землепользования и застройки) принимается Главой города-курорта Кисловодска не позднее чем через </w:t>
      </w:r>
      <w:r w:rsidR="00264C2C" w:rsidRPr="00DC1E90">
        <w:rPr>
          <w:rFonts w:ascii="Times New Roman" w:hAnsi="Times New Roman" w:cs="Times New Roman"/>
          <w:spacing w:val="-6"/>
          <w:sz w:val="28"/>
          <w:szCs w:val="28"/>
        </w:rPr>
        <w:t>десять</w:t>
      </w:r>
      <w:r w:rsidRPr="00DC1E90">
        <w:rPr>
          <w:rFonts w:ascii="Times New Roman" w:hAnsi="Times New Roman" w:cs="Times New Roman"/>
          <w:spacing w:val="-6"/>
          <w:sz w:val="28"/>
          <w:szCs w:val="28"/>
        </w:rPr>
        <w:t xml:space="preserve"> дней со дня получения проекта правил землепользования и застройки, проекта о внесении изменений в правила землепользования и застройки в порядке, предусмотренном </w:t>
      </w:r>
      <w:hyperlink r:id="rId20" w:history="1">
        <w:r w:rsidRPr="00DC1E90">
          <w:rPr>
            <w:rFonts w:ascii="Times New Roman" w:hAnsi="Times New Roman" w:cs="Times New Roman"/>
            <w:spacing w:val="-6"/>
            <w:sz w:val="28"/>
            <w:szCs w:val="28"/>
          </w:rPr>
          <w:t>статьей 31</w:t>
        </w:r>
      </w:hyperlink>
      <w:r w:rsidRPr="00DC1E90">
        <w:rPr>
          <w:rFonts w:ascii="Times New Roman" w:hAnsi="Times New Roman" w:cs="Times New Roman"/>
          <w:spacing w:val="-6"/>
          <w:sz w:val="28"/>
          <w:szCs w:val="28"/>
        </w:rPr>
        <w:t xml:space="preserve"> Градостроительного кодекса Российской Федерации, за исключением, случаев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6</w:t>
      </w:r>
      <w:r w:rsidRPr="00DC1E90">
        <w:rPr>
          <w:rFonts w:ascii="Times New Roman" w:hAnsi="Times New Roman" w:cs="Times New Roman"/>
          <w:spacing w:val="-6"/>
          <w:sz w:val="28"/>
          <w:szCs w:val="28"/>
        </w:rPr>
        <w:t xml:space="preserve">. </w:t>
      </w:r>
      <w:r w:rsidR="00183E7A" w:rsidRPr="00DC1E90">
        <w:rPr>
          <w:rFonts w:ascii="Times New Roman" w:hAnsi="Times New Roman" w:cs="Times New Roman"/>
          <w:spacing w:val="-6"/>
          <w:sz w:val="28"/>
          <w:szCs w:val="28"/>
        </w:rPr>
        <w:t>Общественные обсуждения или п</w:t>
      </w:r>
      <w:r w:rsidRPr="00DC1E90">
        <w:rPr>
          <w:rFonts w:ascii="Times New Roman" w:hAnsi="Times New Roman" w:cs="Times New Roman"/>
          <w:spacing w:val="-6"/>
          <w:sz w:val="28"/>
          <w:szCs w:val="28"/>
        </w:rPr>
        <w:t xml:space="preserve">убличные слушания по проекту правил землепользования и застройки, проекту внесения изменений в правила землепользования и застройки проводятся Комиссией в соответствии со </w:t>
      </w:r>
      <w:hyperlink r:id="rId21" w:history="1">
        <w:r w:rsidRPr="00DC1E90">
          <w:rPr>
            <w:rFonts w:ascii="Times New Roman" w:hAnsi="Times New Roman" w:cs="Times New Roman"/>
            <w:spacing w:val="-6"/>
            <w:sz w:val="28"/>
            <w:szCs w:val="28"/>
          </w:rPr>
          <w:t>статьями 5</w:t>
        </w:r>
      </w:hyperlink>
      <w:r w:rsidR="0007070A"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w:t>
      </w:r>
      <w:hyperlink r:id="rId22" w:history="1">
        <w:r w:rsidRPr="00DC1E90">
          <w:rPr>
            <w:rFonts w:ascii="Times New Roman" w:hAnsi="Times New Roman" w:cs="Times New Roman"/>
            <w:spacing w:val="-6"/>
            <w:sz w:val="28"/>
            <w:szCs w:val="28"/>
          </w:rPr>
          <w:t>28</w:t>
        </w:r>
      </w:hyperlink>
      <w:r w:rsidRPr="00DC1E90">
        <w:rPr>
          <w:rFonts w:ascii="Times New Roman" w:hAnsi="Times New Roman" w:cs="Times New Roman"/>
          <w:spacing w:val="-6"/>
          <w:sz w:val="28"/>
          <w:szCs w:val="28"/>
        </w:rPr>
        <w:t xml:space="preserve"> и с </w:t>
      </w:r>
      <w:hyperlink r:id="rId23" w:history="1">
        <w:r w:rsidRPr="00DC1E90">
          <w:rPr>
            <w:rFonts w:ascii="Times New Roman" w:hAnsi="Times New Roman" w:cs="Times New Roman"/>
            <w:spacing w:val="-6"/>
            <w:sz w:val="28"/>
            <w:szCs w:val="28"/>
          </w:rPr>
          <w:t>частями 13</w:t>
        </w:r>
      </w:hyperlink>
      <w:r w:rsidRPr="00DC1E90">
        <w:rPr>
          <w:rFonts w:ascii="Times New Roman" w:hAnsi="Times New Roman" w:cs="Times New Roman"/>
          <w:spacing w:val="-6"/>
          <w:sz w:val="28"/>
          <w:szCs w:val="28"/>
        </w:rPr>
        <w:t xml:space="preserve"> и </w:t>
      </w:r>
      <w:hyperlink r:id="rId24" w:history="1">
        <w:r w:rsidRPr="00DC1E90">
          <w:rPr>
            <w:rFonts w:ascii="Times New Roman" w:hAnsi="Times New Roman" w:cs="Times New Roman"/>
            <w:spacing w:val="-6"/>
            <w:sz w:val="28"/>
            <w:szCs w:val="28"/>
          </w:rPr>
          <w:t>14</w:t>
        </w:r>
      </w:hyperlink>
      <w:r w:rsidRPr="00DC1E90">
        <w:rPr>
          <w:rFonts w:ascii="Times New Roman" w:hAnsi="Times New Roman" w:cs="Times New Roman"/>
          <w:spacing w:val="-6"/>
          <w:sz w:val="28"/>
          <w:szCs w:val="28"/>
        </w:rPr>
        <w:t xml:space="preserve"> статьи 31 Градостроительного кодекса Российской Федерации и настоящим Положением.</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7</w:t>
      </w:r>
      <w:r w:rsidRPr="00DC1E90">
        <w:rPr>
          <w:rFonts w:ascii="Times New Roman" w:hAnsi="Times New Roman" w:cs="Times New Roman"/>
          <w:spacing w:val="-6"/>
          <w:sz w:val="28"/>
          <w:szCs w:val="28"/>
        </w:rPr>
        <w:t xml:space="preserve">. Продолжительность </w:t>
      </w:r>
      <w:r w:rsidR="00183E7A" w:rsidRPr="00DC1E90">
        <w:rPr>
          <w:rFonts w:ascii="Times New Roman" w:hAnsi="Times New Roman" w:cs="Times New Roman"/>
          <w:spacing w:val="-6"/>
          <w:sz w:val="28"/>
          <w:szCs w:val="28"/>
        </w:rPr>
        <w:t xml:space="preserve">общественных обсуждений или публичных слушаний </w:t>
      </w:r>
      <w:r w:rsidRPr="00DC1E90">
        <w:rPr>
          <w:rFonts w:ascii="Times New Roman" w:hAnsi="Times New Roman" w:cs="Times New Roman"/>
          <w:spacing w:val="-6"/>
          <w:sz w:val="28"/>
          <w:szCs w:val="28"/>
        </w:rPr>
        <w:t xml:space="preserve">по проекту правил землепользования и застройки, проекту о внесении изменений в правила землепользования и застройки </w:t>
      </w:r>
      <w:r w:rsidR="008A0644" w:rsidRPr="00DC1E90">
        <w:rPr>
          <w:rFonts w:ascii="Times New Roman" w:hAnsi="Times New Roman" w:cs="Times New Roman"/>
          <w:spacing w:val="-6"/>
          <w:sz w:val="28"/>
          <w:szCs w:val="28"/>
        </w:rPr>
        <w:t>составляет не более одного месяца</w:t>
      </w:r>
      <w:r w:rsidRPr="00DC1E90">
        <w:rPr>
          <w:rFonts w:ascii="Times New Roman" w:hAnsi="Times New Roman" w:cs="Times New Roman"/>
          <w:spacing w:val="-6"/>
          <w:sz w:val="28"/>
          <w:szCs w:val="28"/>
        </w:rPr>
        <w:t xml:space="preserve"> со дня опубликования такого проекта.</w:t>
      </w:r>
    </w:p>
    <w:p w:rsidR="008A0644"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6" w:name="Par238"/>
      <w:bookmarkEnd w:id="6"/>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w:t>
      </w:r>
      <w:r w:rsidR="00183E7A" w:rsidRPr="00DC1E90">
        <w:rPr>
          <w:rFonts w:ascii="Times New Roman" w:hAnsi="Times New Roman" w:cs="Times New Roman"/>
          <w:spacing w:val="-6"/>
          <w:sz w:val="28"/>
          <w:szCs w:val="28"/>
        </w:rPr>
        <w:t xml:space="preserve">общественные обсуждения или </w:t>
      </w:r>
      <w:r w:rsidRPr="00DC1E90">
        <w:rPr>
          <w:rFonts w:ascii="Times New Roman" w:hAnsi="Times New Roman" w:cs="Times New Roman"/>
          <w:spacing w:val="-6"/>
          <w:sz w:val="28"/>
          <w:szCs w:val="28"/>
        </w:rPr>
        <w:t xml:space="preserve">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bookmarkStart w:id="7" w:name="Par240"/>
      <w:bookmarkEnd w:id="7"/>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xml:space="preserve">. После завершения </w:t>
      </w:r>
      <w:r w:rsidR="00183E7A"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по проекту правил землепользования и застройки Комиссия с учетом результатов таких </w:t>
      </w:r>
      <w:r w:rsidR="00183E7A"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обеспечивает внесение изменений в проект правил землепользования и застройки и представляет указанный проект Главе города-курорта Кисловодска. Обязательными приложениями к проекту правил землепользования и застройки являются протокол </w:t>
      </w:r>
      <w:r w:rsidR="00183E7A" w:rsidRPr="00DC1E90">
        <w:rPr>
          <w:rFonts w:ascii="Times New Roman" w:hAnsi="Times New Roman" w:cs="Times New Roman"/>
          <w:spacing w:val="-6"/>
          <w:sz w:val="28"/>
          <w:szCs w:val="28"/>
        </w:rPr>
        <w:t xml:space="preserve">общественных </w:t>
      </w:r>
      <w:r w:rsidR="00B85116" w:rsidRPr="00DC1E90">
        <w:rPr>
          <w:rFonts w:ascii="Times New Roman" w:hAnsi="Times New Roman" w:cs="Times New Roman"/>
          <w:spacing w:val="-6"/>
          <w:sz w:val="28"/>
          <w:szCs w:val="28"/>
        </w:rPr>
        <w:t>обсуждений</w:t>
      </w:r>
      <w:r w:rsidR="00183E7A" w:rsidRPr="00DC1E90">
        <w:rPr>
          <w:rFonts w:ascii="Times New Roman" w:hAnsi="Times New Roman" w:cs="Times New Roman"/>
          <w:spacing w:val="-6"/>
          <w:sz w:val="28"/>
          <w:szCs w:val="28"/>
        </w:rPr>
        <w:t xml:space="preserve"> или </w:t>
      </w:r>
      <w:r w:rsidRPr="00DC1E90">
        <w:rPr>
          <w:rFonts w:ascii="Times New Roman" w:hAnsi="Times New Roman" w:cs="Times New Roman"/>
          <w:spacing w:val="-6"/>
          <w:sz w:val="28"/>
          <w:szCs w:val="28"/>
        </w:rPr>
        <w:t xml:space="preserve">публичных слушаний и заключение о результатах </w:t>
      </w:r>
      <w:r w:rsidR="00B85116"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за исключением случаев, если их проведение в соответствии с Градостроительным </w:t>
      </w:r>
      <w:hyperlink r:id="rId25" w:history="1">
        <w:r w:rsidRPr="00DC1E90">
          <w:rPr>
            <w:rFonts w:ascii="Times New Roman" w:hAnsi="Times New Roman" w:cs="Times New Roman"/>
            <w:spacing w:val="-6"/>
            <w:sz w:val="28"/>
            <w:szCs w:val="28"/>
          </w:rPr>
          <w:t>кодексом</w:t>
        </w:r>
      </w:hyperlink>
      <w:r w:rsidRPr="00DC1E90">
        <w:rPr>
          <w:rFonts w:ascii="Times New Roman" w:hAnsi="Times New Roman" w:cs="Times New Roman"/>
          <w:spacing w:val="-6"/>
          <w:sz w:val="28"/>
          <w:szCs w:val="28"/>
        </w:rPr>
        <w:t xml:space="preserve"> Российской Федерации не требуется.</w:t>
      </w:r>
    </w:p>
    <w:p w:rsidR="000E4FB4" w:rsidRPr="00DC1E90" w:rsidRDefault="000E4FB4" w:rsidP="000E4FB4">
      <w:pPr>
        <w:pStyle w:val="ConsPlusTitle"/>
        <w:outlineLvl w:val="1"/>
        <w:rPr>
          <w:rFonts w:ascii="Times New Roman" w:eastAsiaTheme="minorHAnsi" w:hAnsi="Times New Roman" w:cs="Times New Roman"/>
          <w:b w:val="0"/>
          <w:spacing w:val="-6"/>
          <w:sz w:val="28"/>
          <w:szCs w:val="28"/>
          <w:lang w:eastAsia="en-US"/>
        </w:rPr>
      </w:pPr>
    </w:p>
    <w:p w:rsidR="000E4FB4" w:rsidRPr="00DC1E90" w:rsidRDefault="000E4FB4" w:rsidP="000E4FB4">
      <w:pPr>
        <w:pStyle w:val="ConsPlusTitle"/>
        <w:jc w:val="center"/>
        <w:outlineLvl w:val="1"/>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VI. Особенности проведения </w:t>
      </w:r>
      <w:r w:rsidRPr="00DC1E90">
        <w:rPr>
          <w:rFonts w:ascii="Times New Roman" w:hAnsi="Times New Roman" w:cs="Times New Roman"/>
          <w:bCs/>
          <w:spacing w:val="-6"/>
          <w:sz w:val="28"/>
          <w:szCs w:val="28"/>
        </w:rPr>
        <w:t>общественных обсуждений или публичных слушаний</w:t>
      </w:r>
      <w:r w:rsidRPr="00DC1E90">
        <w:rPr>
          <w:rFonts w:ascii="Times New Roman" w:hAnsi="Times New Roman" w:cs="Times New Roman"/>
          <w:spacing w:val="-6"/>
          <w:sz w:val="28"/>
          <w:szCs w:val="28"/>
        </w:rPr>
        <w:t xml:space="preserve"> по проекту правил благоустройства </w:t>
      </w:r>
      <w:r w:rsidRPr="00DC1E90">
        <w:rPr>
          <w:rFonts w:ascii="Times New Roman" w:hAnsi="Times New Roman" w:cs="Times New Roman"/>
          <w:bCs/>
          <w:spacing w:val="-6"/>
          <w:sz w:val="28"/>
          <w:szCs w:val="28"/>
        </w:rPr>
        <w:t xml:space="preserve">территории города-курорта </w:t>
      </w:r>
      <w:r w:rsidRPr="00DC1E90">
        <w:rPr>
          <w:rFonts w:ascii="Times New Roman" w:hAnsi="Times New Roman" w:cs="Times New Roman"/>
          <w:bCs/>
          <w:spacing w:val="-6"/>
          <w:sz w:val="28"/>
          <w:szCs w:val="28"/>
        </w:rPr>
        <w:lastRenderedPageBreak/>
        <w:t>Кисловодска</w:t>
      </w:r>
      <w:r w:rsidRPr="00DC1E90">
        <w:rPr>
          <w:rFonts w:ascii="Times New Roman" w:hAnsi="Times New Roman" w:cs="Times New Roman"/>
          <w:spacing w:val="-6"/>
          <w:sz w:val="28"/>
          <w:szCs w:val="28"/>
        </w:rPr>
        <w:t xml:space="preserve"> и изменений в них</w:t>
      </w:r>
    </w:p>
    <w:p w:rsidR="000E4FB4" w:rsidRPr="00DC1E90" w:rsidRDefault="000E4FB4" w:rsidP="000E4FB4">
      <w:pPr>
        <w:pStyle w:val="ConsPlusTitle"/>
        <w:jc w:val="center"/>
        <w:outlineLvl w:val="1"/>
        <w:rPr>
          <w:rFonts w:ascii="Times New Roman" w:hAnsi="Times New Roman" w:cs="Times New Roman"/>
          <w:spacing w:val="-6"/>
          <w:sz w:val="28"/>
          <w:szCs w:val="28"/>
        </w:rPr>
      </w:pPr>
    </w:p>
    <w:p w:rsidR="000E4FB4" w:rsidRPr="00DC1E90" w:rsidRDefault="009D2AD4" w:rsidP="000E4FB4">
      <w:pPr>
        <w:pStyle w:val="ConsPlusNonformat"/>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50</w:t>
      </w:r>
      <w:r w:rsidR="000E4FB4" w:rsidRPr="00DC1E90">
        <w:rPr>
          <w:rFonts w:ascii="Times New Roman" w:hAnsi="Times New Roman" w:cs="Times New Roman"/>
          <w:spacing w:val="-6"/>
          <w:sz w:val="28"/>
          <w:szCs w:val="28"/>
        </w:rPr>
        <w:t xml:space="preserve">.  </w:t>
      </w:r>
      <w:r w:rsidR="007E3743">
        <w:rPr>
          <w:rFonts w:ascii="Times New Roman" w:hAnsi="Times New Roman" w:cs="Times New Roman"/>
          <w:spacing w:val="-6"/>
          <w:sz w:val="28"/>
          <w:szCs w:val="28"/>
        </w:rPr>
        <w:t>О</w:t>
      </w:r>
      <w:r w:rsidR="007E3743" w:rsidRPr="00DC1E90">
        <w:rPr>
          <w:rFonts w:ascii="Times New Roman" w:hAnsi="Times New Roman" w:cs="Times New Roman"/>
          <w:spacing w:val="-6"/>
          <w:sz w:val="28"/>
          <w:szCs w:val="28"/>
        </w:rPr>
        <w:t>бщественны</w:t>
      </w:r>
      <w:r w:rsidR="007E3743">
        <w:rPr>
          <w:rFonts w:ascii="Times New Roman" w:hAnsi="Times New Roman" w:cs="Times New Roman"/>
          <w:spacing w:val="-6"/>
          <w:sz w:val="28"/>
          <w:szCs w:val="28"/>
        </w:rPr>
        <w:t>е</w:t>
      </w:r>
      <w:r w:rsidR="007E3743" w:rsidRPr="00DC1E90">
        <w:rPr>
          <w:rFonts w:ascii="Times New Roman" w:hAnsi="Times New Roman" w:cs="Times New Roman"/>
          <w:spacing w:val="-6"/>
          <w:sz w:val="28"/>
          <w:szCs w:val="28"/>
        </w:rPr>
        <w:t xml:space="preserve"> обсуждени</w:t>
      </w:r>
      <w:r w:rsidR="007E3743">
        <w:rPr>
          <w:rFonts w:ascii="Times New Roman" w:hAnsi="Times New Roman" w:cs="Times New Roman"/>
          <w:spacing w:val="-6"/>
          <w:sz w:val="28"/>
          <w:szCs w:val="28"/>
        </w:rPr>
        <w:t>я</w:t>
      </w:r>
      <w:r w:rsidR="007E3743" w:rsidRPr="00DC1E90">
        <w:rPr>
          <w:rFonts w:ascii="Times New Roman" w:hAnsi="Times New Roman" w:cs="Times New Roman"/>
          <w:spacing w:val="-6"/>
          <w:sz w:val="28"/>
          <w:szCs w:val="28"/>
        </w:rPr>
        <w:t xml:space="preserve"> </w:t>
      </w:r>
      <w:r w:rsidR="007E3743">
        <w:rPr>
          <w:rFonts w:ascii="Times New Roman" w:hAnsi="Times New Roman" w:cs="Times New Roman"/>
          <w:spacing w:val="-6"/>
          <w:sz w:val="28"/>
          <w:szCs w:val="28"/>
        </w:rPr>
        <w:t>или п</w:t>
      </w:r>
      <w:r w:rsidR="000E4FB4" w:rsidRPr="00DC1E90">
        <w:rPr>
          <w:rFonts w:ascii="Times New Roman" w:hAnsi="Times New Roman" w:cs="Times New Roman"/>
          <w:spacing w:val="-6"/>
          <w:sz w:val="28"/>
          <w:szCs w:val="28"/>
        </w:rPr>
        <w:t xml:space="preserve">убличные слушания по проекту правил благоустройства города-курорта Кисловодска (далее -  проект правил благоустройства территории), а также по внесению в них изменений проводит Комиссия в соответствии со </w:t>
      </w:r>
      <w:hyperlink r:id="rId26" w:history="1">
        <w:r w:rsidR="000E4FB4" w:rsidRPr="00DC1E90">
          <w:rPr>
            <w:rStyle w:val="a3"/>
            <w:rFonts w:ascii="Times New Roman" w:hAnsi="Times New Roman" w:cs="Times New Roman"/>
            <w:color w:val="auto"/>
            <w:spacing w:val="-6"/>
            <w:sz w:val="28"/>
            <w:szCs w:val="28"/>
            <w:u w:val="none"/>
          </w:rPr>
          <w:t>статьей 5</w:t>
        </w:r>
      </w:hyperlink>
      <w:r w:rsidR="000E4FB4" w:rsidRPr="00DC1E90">
        <w:rPr>
          <w:rFonts w:ascii="Times New Roman" w:hAnsi="Times New Roman" w:cs="Times New Roman"/>
          <w:spacing w:val="-6"/>
          <w:sz w:val="28"/>
          <w:szCs w:val="28"/>
        </w:rPr>
        <w:t>.1   Градостроительного кодекса  РФ и настоящим Положением.</w:t>
      </w:r>
    </w:p>
    <w:p w:rsidR="000E4FB4" w:rsidRPr="00DC1E90" w:rsidRDefault="009D2AD4" w:rsidP="000E4FB4">
      <w:pPr>
        <w:pStyle w:val="ConsPlusNormal"/>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51</w:t>
      </w:r>
      <w:r w:rsidR="000E4FB4" w:rsidRPr="00DC1E90">
        <w:rPr>
          <w:rFonts w:ascii="Times New Roman" w:hAnsi="Times New Roman" w:cs="Times New Roman"/>
          <w:spacing w:val="-6"/>
          <w:sz w:val="28"/>
          <w:szCs w:val="28"/>
        </w:rPr>
        <w:t xml:space="preserve">. Срок проведения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000E4FB4" w:rsidRPr="00DC1E90">
        <w:rPr>
          <w:rFonts w:ascii="Times New Roman" w:hAnsi="Times New Roman" w:cs="Times New Roman"/>
          <w:spacing w:val="-6"/>
          <w:sz w:val="28"/>
          <w:szCs w:val="28"/>
        </w:rPr>
        <w:t xml:space="preserve">публичных слушаний по проекту правил благоустройства территории или проектам внесения изменений в них не может </w:t>
      </w:r>
      <w:r w:rsidR="000E4FB4" w:rsidRPr="00BA785A">
        <w:rPr>
          <w:rFonts w:ascii="Times New Roman" w:hAnsi="Times New Roman" w:cs="Times New Roman"/>
          <w:spacing w:val="-6"/>
          <w:sz w:val="28"/>
          <w:szCs w:val="28"/>
        </w:rPr>
        <w:t xml:space="preserve">быть менее одного месяца и более трех месяцев со дня опубликования </w:t>
      </w:r>
      <w:r w:rsidR="000E4FB4" w:rsidRPr="00DC1E90">
        <w:rPr>
          <w:rFonts w:ascii="Times New Roman" w:hAnsi="Times New Roman" w:cs="Times New Roman"/>
          <w:spacing w:val="-6"/>
          <w:sz w:val="28"/>
          <w:szCs w:val="28"/>
        </w:rPr>
        <w:t xml:space="preserve">оповещения о начале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000E4FB4" w:rsidRPr="00DC1E90">
        <w:rPr>
          <w:rFonts w:ascii="Times New Roman" w:hAnsi="Times New Roman" w:cs="Times New Roman"/>
          <w:spacing w:val="-6"/>
          <w:sz w:val="28"/>
          <w:szCs w:val="28"/>
        </w:rPr>
        <w:t xml:space="preserve">публичных слушаний до дня опубликования заключения о результатах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000E4FB4" w:rsidRPr="00DC1E90">
        <w:rPr>
          <w:rFonts w:ascii="Times New Roman" w:hAnsi="Times New Roman" w:cs="Times New Roman"/>
          <w:spacing w:val="-6"/>
          <w:sz w:val="28"/>
          <w:szCs w:val="28"/>
        </w:rPr>
        <w:t>публичных слушаний.</w:t>
      </w:r>
    </w:p>
    <w:p w:rsidR="000E4FB4" w:rsidRPr="00DC1E90" w:rsidRDefault="000E4FB4" w:rsidP="000E4FB4">
      <w:pPr>
        <w:pStyle w:val="ConsPlusNormal"/>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2</w:t>
      </w:r>
      <w:r w:rsidRPr="00DC1E90">
        <w:rPr>
          <w:rFonts w:ascii="Times New Roman" w:hAnsi="Times New Roman" w:cs="Times New Roman"/>
          <w:spacing w:val="-6"/>
          <w:sz w:val="28"/>
          <w:szCs w:val="28"/>
        </w:rPr>
        <w:t xml:space="preserve">. Участники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Pr="00DC1E90">
        <w:rPr>
          <w:rFonts w:ascii="Times New Roman" w:hAnsi="Times New Roman" w:cs="Times New Roman"/>
          <w:spacing w:val="-6"/>
          <w:sz w:val="28"/>
          <w:szCs w:val="28"/>
        </w:rPr>
        <w:t xml:space="preserve">публичных слушаний вправе представить в Комиссию свои предложения и замечания по проекту правил благоустройства территории, проектам внесения изменений в правила благоустройства территории для включения их в протокол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Pr="00DC1E90">
        <w:rPr>
          <w:rFonts w:ascii="Times New Roman" w:hAnsi="Times New Roman" w:cs="Times New Roman"/>
          <w:spacing w:val="-6"/>
          <w:sz w:val="28"/>
          <w:szCs w:val="28"/>
        </w:rPr>
        <w:t>публичных слушаний в порядке, установленном настоящим Положением.</w:t>
      </w:r>
    </w:p>
    <w:p w:rsidR="000E4FB4" w:rsidRPr="00DC1E90" w:rsidRDefault="000E4FB4" w:rsidP="000E4FB4">
      <w:pPr>
        <w:pStyle w:val="ConsPlusNormal"/>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xml:space="preserve">. После завершения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Pr="00DC1E90">
        <w:rPr>
          <w:rFonts w:ascii="Times New Roman" w:hAnsi="Times New Roman" w:cs="Times New Roman"/>
          <w:spacing w:val="-6"/>
          <w:sz w:val="28"/>
          <w:szCs w:val="28"/>
        </w:rPr>
        <w:t>публичных слушаний по проекту правил благоустройства территории, проектам внесения изменений в них указанный проект представляется Главе города-курорта Кисловодска. Обязательными приложениями к проекту правил благоустройства территории, проектам внесения изменений в них является заключение о результатах общественных обсуждений или публичных слушаний.</w:t>
      </w:r>
    </w:p>
    <w:p w:rsidR="000E4FB4" w:rsidRPr="00DC1E90" w:rsidRDefault="000E4FB4"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07070A">
      <w:pPr>
        <w:autoSpaceDE w:val="0"/>
        <w:autoSpaceDN w:val="0"/>
        <w:adjustRightInd w:val="0"/>
        <w:spacing w:after="0" w:line="240" w:lineRule="auto"/>
        <w:ind w:firstLine="709"/>
        <w:jc w:val="center"/>
        <w:rPr>
          <w:rFonts w:ascii="Times New Roman" w:hAnsi="Times New Roman" w:cs="Times New Roman"/>
          <w:b/>
          <w:bCs/>
          <w:spacing w:val="-6"/>
          <w:sz w:val="28"/>
          <w:szCs w:val="28"/>
        </w:rPr>
      </w:pPr>
      <w:bookmarkStart w:id="8" w:name="Par242"/>
      <w:bookmarkEnd w:id="8"/>
      <w:r w:rsidRPr="00DC1E90">
        <w:rPr>
          <w:rFonts w:ascii="Times New Roman" w:hAnsi="Times New Roman" w:cs="Times New Roman"/>
          <w:b/>
          <w:bCs/>
          <w:spacing w:val="-6"/>
          <w:sz w:val="28"/>
          <w:szCs w:val="28"/>
        </w:rPr>
        <w:t>V</w:t>
      </w:r>
      <w:r w:rsidR="000E4FB4" w:rsidRPr="00DC1E90">
        <w:rPr>
          <w:rFonts w:ascii="Times New Roman" w:hAnsi="Times New Roman" w:cs="Times New Roman"/>
          <w:b/>
          <w:spacing w:val="-6"/>
          <w:sz w:val="28"/>
          <w:szCs w:val="28"/>
        </w:rPr>
        <w:t>I</w:t>
      </w:r>
      <w:r w:rsidRPr="00DC1E90">
        <w:rPr>
          <w:rFonts w:ascii="Times New Roman" w:hAnsi="Times New Roman" w:cs="Times New Roman"/>
          <w:b/>
          <w:bCs/>
          <w:spacing w:val="-6"/>
          <w:sz w:val="28"/>
          <w:szCs w:val="28"/>
        </w:rPr>
        <w:t>I. Особенности проведения общественных обсуждений</w:t>
      </w:r>
      <w:r w:rsidR="0007070A" w:rsidRPr="00DC1E90">
        <w:rPr>
          <w:rFonts w:ascii="Times New Roman" w:hAnsi="Times New Roman" w:cs="Times New Roman"/>
          <w:b/>
          <w:bCs/>
          <w:spacing w:val="-6"/>
          <w:sz w:val="28"/>
          <w:szCs w:val="28"/>
        </w:rPr>
        <w:t xml:space="preserve"> </w:t>
      </w:r>
      <w:r w:rsidR="00A60619" w:rsidRPr="00DC1E90">
        <w:rPr>
          <w:rFonts w:ascii="Times New Roman" w:hAnsi="Times New Roman" w:cs="Times New Roman"/>
          <w:b/>
          <w:bCs/>
          <w:spacing w:val="-6"/>
          <w:sz w:val="28"/>
          <w:szCs w:val="28"/>
        </w:rPr>
        <w:t xml:space="preserve">или публичных слушаний </w:t>
      </w:r>
      <w:r w:rsidRPr="00DC1E90">
        <w:rPr>
          <w:rFonts w:ascii="Times New Roman" w:hAnsi="Times New Roman" w:cs="Times New Roman"/>
          <w:b/>
          <w:bCs/>
          <w:spacing w:val="-6"/>
          <w:sz w:val="28"/>
          <w:szCs w:val="28"/>
        </w:rPr>
        <w:t>по проектам планировки территорий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проектам межевания территорий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и изменений в них</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9D2AD4"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54.</w:t>
      </w:r>
      <w:r w:rsidR="0047277E" w:rsidRPr="00DC1E90">
        <w:rPr>
          <w:rFonts w:ascii="Times New Roman" w:hAnsi="Times New Roman" w:cs="Times New Roman"/>
          <w:spacing w:val="-6"/>
          <w:sz w:val="28"/>
          <w:szCs w:val="28"/>
        </w:rPr>
        <w:t xml:space="preserve"> Проекты планировки территорий города</w:t>
      </w:r>
      <w:r w:rsidR="0007070A" w:rsidRPr="00DC1E90">
        <w:rPr>
          <w:rFonts w:ascii="Times New Roman" w:hAnsi="Times New Roman" w:cs="Times New Roman"/>
          <w:spacing w:val="-6"/>
          <w:sz w:val="28"/>
          <w:szCs w:val="28"/>
        </w:rPr>
        <w:t>-курорта</w:t>
      </w:r>
      <w:r w:rsidR="0047277E" w:rsidRPr="00DC1E90">
        <w:rPr>
          <w:rFonts w:ascii="Times New Roman" w:hAnsi="Times New Roman" w:cs="Times New Roman"/>
          <w:spacing w:val="-6"/>
          <w:sz w:val="28"/>
          <w:szCs w:val="28"/>
        </w:rPr>
        <w:t xml:space="preserve"> Кисловодска (далее - проекты планировки территории) и проекты межевания территорий города</w:t>
      </w:r>
      <w:r w:rsidR="0007070A" w:rsidRPr="00DC1E90">
        <w:rPr>
          <w:rFonts w:ascii="Times New Roman" w:hAnsi="Times New Roman" w:cs="Times New Roman"/>
          <w:spacing w:val="-6"/>
          <w:sz w:val="28"/>
          <w:szCs w:val="28"/>
        </w:rPr>
        <w:t>-курорта</w:t>
      </w:r>
      <w:r w:rsidR="0047277E" w:rsidRPr="00DC1E90">
        <w:rPr>
          <w:rFonts w:ascii="Times New Roman" w:hAnsi="Times New Roman" w:cs="Times New Roman"/>
          <w:spacing w:val="-6"/>
          <w:sz w:val="28"/>
          <w:szCs w:val="28"/>
        </w:rPr>
        <w:t xml:space="preserve"> Кисловодска (далее - проекты межевания территории), а также внесение изменений в утвержденные проекты, решение об утверждении которых принимается в соответствии с Градостроительным </w:t>
      </w:r>
      <w:hyperlink r:id="rId27" w:history="1">
        <w:r w:rsidR="0047277E" w:rsidRPr="00DC1E90">
          <w:rPr>
            <w:rFonts w:ascii="Times New Roman" w:hAnsi="Times New Roman" w:cs="Times New Roman"/>
            <w:spacing w:val="-6"/>
            <w:sz w:val="28"/>
            <w:szCs w:val="28"/>
          </w:rPr>
          <w:t>кодексом</w:t>
        </w:r>
      </w:hyperlink>
      <w:r w:rsidR="0047277E" w:rsidRPr="00DC1E90">
        <w:rPr>
          <w:rFonts w:ascii="Times New Roman" w:hAnsi="Times New Roman" w:cs="Times New Roman"/>
          <w:spacing w:val="-6"/>
          <w:sz w:val="28"/>
          <w:szCs w:val="28"/>
        </w:rPr>
        <w:t xml:space="preserve"> Российской Федерации</w:t>
      </w:r>
      <w:r w:rsidR="00871841">
        <w:rPr>
          <w:rFonts w:ascii="Times New Roman" w:hAnsi="Times New Roman" w:cs="Times New Roman"/>
          <w:spacing w:val="-6"/>
          <w:sz w:val="28"/>
          <w:szCs w:val="28"/>
        </w:rPr>
        <w:t>,</w:t>
      </w:r>
      <w:r w:rsidR="0047277E" w:rsidRPr="00DC1E90">
        <w:rPr>
          <w:rFonts w:ascii="Times New Roman" w:hAnsi="Times New Roman" w:cs="Times New Roman"/>
          <w:spacing w:val="-6"/>
          <w:sz w:val="28"/>
          <w:szCs w:val="28"/>
        </w:rPr>
        <w:t xml:space="preserve"> Главой города-курорта Кисловодска, до их утверждения подлежат обязательному рассмотрению на общественных обсуждениях</w:t>
      </w:r>
      <w:r w:rsidR="00B85116" w:rsidRPr="00DC1E90">
        <w:rPr>
          <w:rFonts w:ascii="Times New Roman" w:hAnsi="Times New Roman" w:cs="Times New Roman"/>
          <w:spacing w:val="-6"/>
          <w:sz w:val="28"/>
          <w:szCs w:val="28"/>
        </w:rPr>
        <w:t xml:space="preserve"> или публичных слушаниях</w:t>
      </w:r>
      <w:r w:rsidR="0047277E" w:rsidRPr="00DC1E90">
        <w:rPr>
          <w:rFonts w:ascii="Times New Roman" w:hAnsi="Times New Roman" w:cs="Times New Roman"/>
          <w:spacing w:val="-6"/>
          <w:sz w:val="28"/>
          <w:szCs w:val="28"/>
        </w:rPr>
        <w:t xml:space="preserve">. В случае внесения изменений в указанные проекты планировки территории и (или) проекты межевания территории путем утверждения их отдельных частей </w:t>
      </w:r>
      <w:r w:rsidR="00B85116" w:rsidRPr="00DC1E90">
        <w:rPr>
          <w:rFonts w:ascii="Times New Roman" w:hAnsi="Times New Roman" w:cs="Times New Roman"/>
          <w:spacing w:val="-6"/>
          <w:sz w:val="28"/>
          <w:szCs w:val="28"/>
        </w:rPr>
        <w:t>общественные обсуждения или публичные слушания</w:t>
      </w:r>
      <w:r w:rsidR="0047277E" w:rsidRPr="00DC1E90">
        <w:rPr>
          <w:rFonts w:ascii="Times New Roman" w:hAnsi="Times New Roman" w:cs="Times New Roman"/>
          <w:spacing w:val="-6"/>
          <w:sz w:val="28"/>
          <w:szCs w:val="28"/>
        </w:rPr>
        <w:t xml:space="preserve"> проводятся применительно к таким утверждаемым частям.</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w:t>
      </w:r>
      <w:r w:rsidR="00B85116" w:rsidRPr="00DC1E90">
        <w:rPr>
          <w:rFonts w:ascii="Times New Roman" w:hAnsi="Times New Roman" w:cs="Times New Roman"/>
          <w:spacing w:val="-6"/>
          <w:sz w:val="28"/>
          <w:szCs w:val="28"/>
        </w:rPr>
        <w:t xml:space="preserve">Общественные обсуждения или публичные слушания </w:t>
      </w:r>
      <w:r w:rsidRPr="00DC1E90">
        <w:rPr>
          <w:rFonts w:ascii="Times New Roman" w:hAnsi="Times New Roman" w:cs="Times New Roman"/>
          <w:spacing w:val="-6"/>
          <w:sz w:val="28"/>
          <w:szCs w:val="28"/>
        </w:rPr>
        <w:t>по проекту планировки территории и проекту межевания территории не проводятся, если они подготовлены в отношении:</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lastRenderedPageBreak/>
        <w:t>1)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территории для размещения линейных объектов в границах земель лесного фонда.</w:t>
      </w:r>
    </w:p>
    <w:p w:rsidR="0047277E" w:rsidRPr="00DC1E90" w:rsidRDefault="00B85116"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Общественные обсуждения или публичные слушания </w:t>
      </w:r>
      <w:r w:rsidR="0047277E" w:rsidRPr="00DC1E90">
        <w:rPr>
          <w:rFonts w:ascii="Times New Roman" w:hAnsi="Times New Roman" w:cs="Times New Roman"/>
          <w:spacing w:val="-6"/>
          <w:sz w:val="28"/>
          <w:szCs w:val="28"/>
        </w:rPr>
        <w:t>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6</w:t>
      </w:r>
      <w:r w:rsidRPr="00DC1E90">
        <w:rPr>
          <w:rFonts w:ascii="Times New Roman" w:hAnsi="Times New Roman" w:cs="Times New Roman"/>
          <w:spacing w:val="-6"/>
          <w:sz w:val="28"/>
          <w:szCs w:val="28"/>
        </w:rPr>
        <w:t xml:space="preserve">. Срок проведения </w:t>
      </w:r>
      <w:r w:rsidR="00B85116" w:rsidRPr="00DC1E90">
        <w:rPr>
          <w:rFonts w:ascii="Times New Roman" w:hAnsi="Times New Roman" w:cs="Times New Roman"/>
          <w:spacing w:val="-6"/>
          <w:sz w:val="28"/>
          <w:szCs w:val="28"/>
        </w:rPr>
        <w:t xml:space="preserve">общественных обсуждений или публичных слушаний </w:t>
      </w:r>
      <w:r w:rsidRPr="00DC1E90">
        <w:rPr>
          <w:rFonts w:ascii="Times New Roman" w:hAnsi="Times New Roman" w:cs="Times New Roman"/>
          <w:spacing w:val="-6"/>
          <w:sz w:val="28"/>
          <w:szCs w:val="28"/>
        </w:rPr>
        <w:t xml:space="preserve">по проектам планировки территории и проектам межевания территории, а также внесение изменений в утвержденные проекты со дня оповещения об их проведении до дня опубликования заключения о результатах </w:t>
      </w:r>
      <w:r w:rsidR="00B85116" w:rsidRPr="00DC1E90">
        <w:rPr>
          <w:rFonts w:ascii="Times New Roman" w:hAnsi="Times New Roman" w:cs="Times New Roman"/>
          <w:spacing w:val="-6"/>
          <w:sz w:val="28"/>
          <w:szCs w:val="28"/>
        </w:rPr>
        <w:t xml:space="preserve">общественных обсуждений или публичных слушаний </w:t>
      </w:r>
      <w:r w:rsidRPr="00DC1E90">
        <w:rPr>
          <w:rFonts w:ascii="Times New Roman" w:hAnsi="Times New Roman" w:cs="Times New Roman"/>
          <w:spacing w:val="-6"/>
          <w:sz w:val="28"/>
          <w:szCs w:val="28"/>
        </w:rPr>
        <w:t xml:space="preserve">не может быть менее </w:t>
      </w:r>
      <w:r w:rsidR="0027795A" w:rsidRPr="00DC1E90">
        <w:rPr>
          <w:rFonts w:ascii="Times New Roman" w:hAnsi="Times New Roman" w:cs="Times New Roman"/>
          <w:spacing w:val="-6"/>
          <w:sz w:val="28"/>
          <w:szCs w:val="28"/>
        </w:rPr>
        <w:t>четырнадцати дней</w:t>
      </w:r>
      <w:r w:rsidRPr="00DC1E90">
        <w:rPr>
          <w:rFonts w:ascii="Times New Roman" w:hAnsi="Times New Roman" w:cs="Times New Roman"/>
          <w:spacing w:val="-6"/>
          <w:sz w:val="28"/>
          <w:szCs w:val="28"/>
        </w:rPr>
        <w:t xml:space="preserve"> и более </w:t>
      </w:r>
      <w:r w:rsidR="0027795A" w:rsidRPr="00DC1E90">
        <w:rPr>
          <w:rFonts w:ascii="Times New Roman" w:hAnsi="Times New Roman" w:cs="Times New Roman"/>
          <w:spacing w:val="-6"/>
          <w:sz w:val="28"/>
          <w:szCs w:val="28"/>
        </w:rPr>
        <w:t>тридцати дней</w:t>
      </w:r>
      <w:r w:rsidRPr="00DC1E90">
        <w:rPr>
          <w:rFonts w:ascii="Times New Roman" w:hAnsi="Times New Roman" w:cs="Times New Roman"/>
          <w:spacing w:val="-6"/>
          <w:sz w:val="28"/>
          <w:szCs w:val="28"/>
        </w:rPr>
        <w:t>.</w:t>
      </w:r>
    </w:p>
    <w:p w:rsidR="0047277E" w:rsidRDefault="0047277E" w:rsidP="00DC1E90">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7</w:t>
      </w:r>
      <w:r w:rsidRPr="00DC1E90">
        <w:rPr>
          <w:rFonts w:ascii="Times New Roman" w:hAnsi="Times New Roman" w:cs="Times New Roman"/>
          <w:spacing w:val="-6"/>
          <w:sz w:val="28"/>
          <w:szCs w:val="28"/>
        </w:rPr>
        <w:t xml:space="preserve">. </w:t>
      </w:r>
      <w:r w:rsidR="00B85116" w:rsidRPr="00DC1E90">
        <w:rPr>
          <w:rFonts w:ascii="Times New Roman" w:hAnsi="Times New Roman" w:cs="Times New Roman"/>
          <w:spacing w:val="-6"/>
          <w:sz w:val="28"/>
          <w:szCs w:val="28"/>
        </w:rPr>
        <w:t xml:space="preserve">Общественные обсуждения или публичные слушания </w:t>
      </w:r>
      <w:r w:rsidRPr="00DC1E90">
        <w:rPr>
          <w:rFonts w:ascii="Times New Roman" w:hAnsi="Times New Roman" w:cs="Times New Roman"/>
          <w:spacing w:val="-6"/>
          <w:sz w:val="28"/>
          <w:szCs w:val="28"/>
        </w:rPr>
        <w:t xml:space="preserve">по проекту планировки территории и проекту межевания территории, а также внесение изменений в утвержденные проекты проводятся в соответствии со </w:t>
      </w:r>
      <w:hyperlink r:id="rId28" w:history="1">
        <w:r w:rsidRPr="00DC1E90">
          <w:rPr>
            <w:rFonts w:ascii="Times New Roman" w:hAnsi="Times New Roman" w:cs="Times New Roman"/>
            <w:spacing w:val="-6"/>
            <w:sz w:val="28"/>
            <w:szCs w:val="28"/>
          </w:rPr>
          <w:t>статьями 5</w:t>
        </w:r>
      </w:hyperlink>
      <w:r w:rsidR="0007070A"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w:t>
      </w:r>
      <w:hyperlink r:id="rId29" w:history="1">
        <w:r w:rsidRPr="00DC1E90">
          <w:rPr>
            <w:rFonts w:ascii="Times New Roman" w:hAnsi="Times New Roman" w:cs="Times New Roman"/>
            <w:spacing w:val="-6"/>
            <w:sz w:val="28"/>
            <w:szCs w:val="28"/>
          </w:rPr>
          <w:t>46</w:t>
        </w:r>
      </w:hyperlink>
      <w:r w:rsidRPr="00DC1E90">
        <w:rPr>
          <w:rFonts w:ascii="Times New Roman" w:hAnsi="Times New Roman" w:cs="Times New Roman"/>
          <w:spacing w:val="-6"/>
          <w:sz w:val="28"/>
          <w:szCs w:val="28"/>
        </w:rPr>
        <w:t xml:space="preserve"> Градостроительного кодекса Российской Федерации и настоящим Положением.</w:t>
      </w:r>
    </w:p>
    <w:p w:rsidR="00DC1E90" w:rsidRPr="00DC1E90" w:rsidRDefault="00DC1E90" w:rsidP="00DC1E90">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B85116">
      <w:pPr>
        <w:autoSpaceDE w:val="0"/>
        <w:autoSpaceDN w:val="0"/>
        <w:adjustRightInd w:val="0"/>
        <w:spacing w:after="0" w:line="240" w:lineRule="auto"/>
        <w:jc w:val="center"/>
        <w:rPr>
          <w:rFonts w:ascii="Times New Roman" w:hAnsi="Times New Roman" w:cs="Times New Roman"/>
          <w:b/>
          <w:bCs/>
          <w:spacing w:val="-6"/>
          <w:sz w:val="28"/>
          <w:szCs w:val="28"/>
        </w:rPr>
      </w:pPr>
      <w:bookmarkStart w:id="9" w:name="Par276"/>
      <w:bookmarkEnd w:id="9"/>
      <w:r w:rsidRPr="00DC1E90">
        <w:rPr>
          <w:rFonts w:ascii="Times New Roman" w:hAnsi="Times New Roman" w:cs="Times New Roman"/>
          <w:b/>
          <w:bCs/>
          <w:spacing w:val="-6"/>
          <w:sz w:val="28"/>
          <w:szCs w:val="28"/>
        </w:rPr>
        <w:t>VI</w:t>
      </w:r>
      <w:r w:rsidR="000E4FB4" w:rsidRPr="00DC1E90">
        <w:rPr>
          <w:rFonts w:ascii="Times New Roman" w:hAnsi="Times New Roman" w:cs="Times New Roman"/>
          <w:b/>
          <w:spacing w:val="-6"/>
          <w:sz w:val="28"/>
          <w:szCs w:val="28"/>
        </w:rPr>
        <w:t>I</w:t>
      </w:r>
      <w:r w:rsidRPr="00DC1E90">
        <w:rPr>
          <w:rFonts w:ascii="Times New Roman" w:hAnsi="Times New Roman" w:cs="Times New Roman"/>
          <w:b/>
          <w:bCs/>
          <w:spacing w:val="-6"/>
          <w:sz w:val="28"/>
          <w:szCs w:val="28"/>
        </w:rPr>
        <w:t xml:space="preserve">I. Особенности проведения общественных обсуждений </w:t>
      </w:r>
      <w:r w:rsidR="00B85116" w:rsidRPr="00DC1E90">
        <w:rPr>
          <w:rFonts w:ascii="Times New Roman" w:hAnsi="Times New Roman" w:cs="Times New Roman"/>
          <w:b/>
          <w:bCs/>
          <w:spacing w:val="-6"/>
          <w:sz w:val="28"/>
          <w:szCs w:val="28"/>
        </w:rPr>
        <w:t xml:space="preserve">или публичных слушаний </w:t>
      </w:r>
      <w:r w:rsidRPr="00DC1E90">
        <w:rPr>
          <w:rFonts w:ascii="Times New Roman" w:hAnsi="Times New Roman" w:cs="Times New Roman"/>
          <w:b/>
          <w:bCs/>
          <w:spacing w:val="-6"/>
          <w:sz w:val="28"/>
          <w:szCs w:val="28"/>
        </w:rPr>
        <w:t xml:space="preserve">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на территории города-курорта </w:t>
      </w:r>
      <w:r w:rsidRPr="00DC1E90">
        <w:rPr>
          <w:rFonts w:ascii="Times New Roman" w:hAnsi="Times New Roman" w:cs="Times New Roman"/>
          <w:b/>
          <w:spacing w:val="-6"/>
          <w:sz w:val="28"/>
          <w:szCs w:val="28"/>
        </w:rPr>
        <w:t>Кисловодска</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D1CD5"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w:t>
      </w:r>
      <w:r w:rsidR="0047277E" w:rsidRPr="00DC1E90">
        <w:rPr>
          <w:rFonts w:ascii="Times New Roman" w:hAnsi="Times New Roman" w:cs="Times New Roman"/>
          <w:spacing w:val="-6"/>
          <w:sz w:val="28"/>
          <w:szCs w:val="28"/>
        </w:rPr>
        <w:t xml:space="preserve"> Проекты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на территории города</w:t>
      </w:r>
      <w:r w:rsidR="00401812" w:rsidRPr="00DC1E90">
        <w:rPr>
          <w:rFonts w:ascii="Times New Roman" w:hAnsi="Times New Roman" w:cs="Times New Roman"/>
          <w:spacing w:val="-6"/>
          <w:sz w:val="28"/>
          <w:szCs w:val="28"/>
        </w:rPr>
        <w:t>-курорта</w:t>
      </w:r>
      <w:r w:rsidR="0047277E" w:rsidRPr="00DC1E90">
        <w:rPr>
          <w:rFonts w:ascii="Times New Roman" w:hAnsi="Times New Roman" w:cs="Times New Roman"/>
          <w:spacing w:val="-6"/>
          <w:sz w:val="28"/>
          <w:szCs w:val="28"/>
        </w:rPr>
        <w:t xml:space="preserve"> Кисловодска (далее - проекты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подлежат рассмотрению на общественных обсуждениях</w:t>
      </w:r>
      <w:r w:rsidR="00B85116" w:rsidRPr="00DC1E90">
        <w:rPr>
          <w:rFonts w:ascii="Times New Roman" w:hAnsi="Times New Roman" w:cs="Times New Roman"/>
          <w:spacing w:val="-6"/>
          <w:sz w:val="28"/>
          <w:szCs w:val="28"/>
        </w:rPr>
        <w:t xml:space="preserve"> или публичных слушаниях</w:t>
      </w:r>
      <w:r w:rsidR="0047277E" w:rsidRPr="00DC1E90">
        <w:rPr>
          <w:rFonts w:ascii="Times New Roman" w:hAnsi="Times New Roman" w:cs="Times New Roman"/>
          <w:spacing w:val="-6"/>
          <w:sz w:val="28"/>
          <w:szCs w:val="28"/>
        </w:rPr>
        <w:t xml:space="preserve">, проводимых в соответствии со </w:t>
      </w:r>
      <w:hyperlink r:id="rId30" w:history="1">
        <w:r w:rsidR="0047277E" w:rsidRPr="00DC1E90">
          <w:rPr>
            <w:rFonts w:ascii="Times New Roman" w:hAnsi="Times New Roman" w:cs="Times New Roman"/>
            <w:spacing w:val="-6"/>
            <w:sz w:val="28"/>
            <w:szCs w:val="28"/>
          </w:rPr>
          <w:t>статьями 5</w:t>
        </w:r>
      </w:hyperlink>
      <w:r w:rsidR="0007070A" w:rsidRPr="00DC1E90">
        <w:rPr>
          <w:rFonts w:ascii="Times New Roman" w:hAnsi="Times New Roman" w:cs="Times New Roman"/>
          <w:spacing w:val="-6"/>
          <w:sz w:val="28"/>
          <w:szCs w:val="28"/>
        </w:rPr>
        <w:t>.1</w:t>
      </w:r>
      <w:r w:rsidR="0047277E" w:rsidRPr="00DC1E90">
        <w:rPr>
          <w:rFonts w:ascii="Times New Roman" w:hAnsi="Times New Roman" w:cs="Times New Roman"/>
          <w:spacing w:val="-6"/>
          <w:sz w:val="28"/>
          <w:szCs w:val="28"/>
        </w:rPr>
        <w:t xml:space="preserve">, </w:t>
      </w:r>
      <w:hyperlink r:id="rId31" w:history="1">
        <w:r w:rsidR="0047277E" w:rsidRPr="00DC1E90">
          <w:rPr>
            <w:rFonts w:ascii="Times New Roman" w:hAnsi="Times New Roman" w:cs="Times New Roman"/>
            <w:spacing w:val="-6"/>
            <w:sz w:val="28"/>
            <w:szCs w:val="28"/>
          </w:rPr>
          <w:t>39</w:t>
        </w:r>
      </w:hyperlink>
      <w:r w:rsidR="0047277E" w:rsidRPr="00DC1E90">
        <w:rPr>
          <w:rFonts w:ascii="Times New Roman" w:hAnsi="Times New Roman" w:cs="Times New Roman"/>
          <w:spacing w:val="-6"/>
          <w:sz w:val="28"/>
          <w:szCs w:val="28"/>
        </w:rPr>
        <w:t xml:space="preserve">, </w:t>
      </w:r>
      <w:hyperlink r:id="rId32" w:history="1">
        <w:r w:rsidR="0047277E" w:rsidRPr="00DC1E90">
          <w:rPr>
            <w:rFonts w:ascii="Times New Roman" w:hAnsi="Times New Roman" w:cs="Times New Roman"/>
            <w:spacing w:val="-6"/>
            <w:sz w:val="28"/>
            <w:szCs w:val="28"/>
          </w:rPr>
          <w:t>40</w:t>
        </w:r>
      </w:hyperlink>
      <w:r w:rsidR="0047277E" w:rsidRPr="00DC1E90">
        <w:rPr>
          <w:rFonts w:ascii="Times New Roman" w:hAnsi="Times New Roman" w:cs="Times New Roman"/>
          <w:spacing w:val="-6"/>
          <w:sz w:val="28"/>
          <w:szCs w:val="28"/>
        </w:rPr>
        <w:t xml:space="preserve"> Градостроительного кодекса Российской Федерации и настоящим Положением, </w:t>
      </w:r>
      <w:r w:rsidR="0047277E" w:rsidRPr="00DC1E90">
        <w:rPr>
          <w:rFonts w:ascii="Times New Roman" w:hAnsi="Times New Roman" w:cs="Times New Roman"/>
          <w:spacing w:val="-6"/>
          <w:sz w:val="28"/>
          <w:szCs w:val="28"/>
        </w:rPr>
        <w:lastRenderedPageBreak/>
        <w:t>за исключением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w:t>
      </w:r>
      <w:r w:rsidR="00B85116" w:rsidRPr="00DC1E90">
        <w:rPr>
          <w:rFonts w:ascii="Times New Roman" w:hAnsi="Times New Roman" w:cs="Times New Roman"/>
          <w:spacing w:val="-6"/>
          <w:sz w:val="28"/>
          <w:szCs w:val="28"/>
        </w:rPr>
        <w:t xml:space="preserve"> среду, общественные обсуждения или публичные слушания </w:t>
      </w:r>
      <w:r w:rsidRPr="00DC1E90">
        <w:rPr>
          <w:rFonts w:ascii="Times New Roman" w:hAnsi="Times New Roman" w:cs="Times New Roman"/>
          <w:spacing w:val="-6"/>
          <w:sz w:val="28"/>
          <w:szCs w:val="28"/>
        </w:rPr>
        <w:t>проводятся с учетом мнения правообладателей земельных участков и объектов капитального строительства, подверженных риску такого негативного воздействия.</w:t>
      </w:r>
    </w:p>
    <w:p w:rsidR="0047277E" w:rsidRPr="00DC1E90" w:rsidRDefault="009D2AD4" w:rsidP="00B85116">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60</w:t>
      </w:r>
      <w:r w:rsidR="0047277E" w:rsidRPr="00DC1E90">
        <w:rPr>
          <w:rFonts w:ascii="Times New Roman" w:hAnsi="Times New Roman" w:cs="Times New Roman"/>
          <w:spacing w:val="-6"/>
          <w:sz w:val="28"/>
          <w:szCs w:val="28"/>
        </w:rPr>
        <w:t xml:space="preserve">. Комиссия направляет сообщения о проведении общественных обсуждений </w:t>
      </w:r>
      <w:r w:rsidR="00B85116"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по проекту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почтовым отправлением не позднее чем через семь рабочих дней со дня поступления заявления по месту регистрации заинтересованного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47277E" w:rsidRPr="00DC1E90" w:rsidRDefault="009D2AD4" w:rsidP="00B85116">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61</w:t>
      </w:r>
      <w:r w:rsidR="0047277E" w:rsidRPr="00DC1E90">
        <w:rPr>
          <w:rFonts w:ascii="Times New Roman" w:hAnsi="Times New Roman" w:cs="Times New Roman"/>
          <w:spacing w:val="-6"/>
          <w:sz w:val="28"/>
          <w:szCs w:val="28"/>
        </w:rPr>
        <w:t xml:space="preserve">. Срок проведения общественных обсуждений </w:t>
      </w:r>
      <w:r w:rsidR="00B85116"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со дня оповещения жителей города</w:t>
      </w:r>
      <w:r w:rsidR="0033391F" w:rsidRPr="00DC1E90">
        <w:rPr>
          <w:rFonts w:ascii="Times New Roman" w:hAnsi="Times New Roman" w:cs="Times New Roman"/>
          <w:spacing w:val="-6"/>
          <w:sz w:val="28"/>
          <w:szCs w:val="28"/>
        </w:rPr>
        <w:t xml:space="preserve">-курорта </w:t>
      </w:r>
      <w:r w:rsidR="0047277E" w:rsidRPr="00DC1E90">
        <w:rPr>
          <w:rFonts w:ascii="Times New Roman" w:hAnsi="Times New Roman" w:cs="Times New Roman"/>
          <w:spacing w:val="-6"/>
          <w:sz w:val="28"/>
          <w:szCs w:val="28"/>
        </w:rPr>
        <w:t>Кисловодска об их проведении до дня опубликования заключения о результатах общественных обсуждений</w:t>
      </w:r>
      <w:r w:rsidR="00B85116" w:rsidRPr="00DC1E90">
        <w:rPr>
          <w:rFonts w:ascii="Times New Roman" w:hAnsi="Times New Roman" w:cs="Times New Roman"/>
          <w:spacing w:val="-6"/>
          <w:sz w:val="28"/>
          <w:szCs w:val="28"/>
        </w:rPr>
        <w:t xml:space="preserve"> или публичных слушаний </w:t>
      </w:r>
      <w:r w:rsidR="0047277E" w:rsidRPr="00DC1E90">
        <w:rPr>
          <w:rFonts w:ascii="Times New Roman" w:hAnsi="Times New Roman" w:cs="Times New Roman"/>
          <w:spacing w:val="-6"/>
          <w:sz w:val="28"/>
          <w:szCs w:val="28"/>
        </w:rPr>
        <w:t>не может быть более одного месяца.</w:t>
      </w:r>
    </w:p>
    <w:p w:rsidR="0047277E" w:rsidRPr="00DC1E90" w:rsidRDefault="009D2AD4" w:rsidP="0047277E">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62</w:t>
      </w:r>
      <w:r w:rsidR="0047277E" w:rsidRPr="00DC1E90">
        <w:rPr>
          <w:rFonts w:ascii="Times New Roman" w:hAnsi="Times New Roman" w:cs="Times New Roman"/>
          <w:spacing w:val="-6"/>
          <w:sz w:val="28"/>
          <w:szCs w:val="28"/>
        </w:rPr>
        <w:t xml:space="preserve">. На основании заключения о результатах общественных обсуждений </w:t>
      </w:r>
      <w:r w:rsidR="00B85116"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 xml:space="preserve">по проекту правового акта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Комиссия осуществляет подготовку рекомендаций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 с указанием причин принятого решения и направляет их Главе города-курорта Кисловодска с проектом правового акта о </w:t>
      </w:r>
      <w:r w:rsidR="0047277E" w:rsidRPr="00DC1E90">
        <w:rPr>
          <w:rFonts w:ascii="Times New Roman" w:hAnsi="Times New Roman" w:cs="Times New Roman"/>
          <w:color w:val="000000" w:themeColor="text1"/>
          <w:spacing w:val="-6"/>
          <w:sz w:val="28"/>
          <w:szCs w:val="28"/>
        </w:rPr>
        <w:lastRenderedPageBreak/>
        <w:t>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таких разрешений в течение пяти дней со дня опубликования заключения о результатах общественных обсуждений</w:t>
      </w:r>
      <w:r w:rsidR="00B85116" w:rsidRPr="00DC1E90">
        <w:rPr>
          <w:rFonts w:ascii="Times New Roman" w:hAnsi="Times New Roman" w:cs="Times New Roman"/>
          <w:color w:val="000000" w:themeColor="text1"/>
          <w:spacing w:val="-6"/>
          <w:sz w:val="28"/>
          <w:szCs w:val="28"/>
        </w:rPr>
        <w:t xml:space="preserve"> или публичных слушаний</w:t>
      </w:r>
      <w:r w:rsidR="0047277E" w:rsidRPr="00DC1E90">
        <w:rPr>
          <w:rFonts w:ascii="Times New Roman" w:hAnsi="Times New Roman" w:cs="Times New Roman"/>
          <w:color w:val="000000" w:themeColor="text1"/>
          <w:spacing w:val="-6"/>
          <w:sz w:val="28"/>
          <w:szCs w:val="28"/>
        </w:rPr>
        <w:t>.</w:t>
      </w:r>
    </w:p>
    <w:p w:rsidR="0047277E" w:rsidRPr="00DC1E90" w:rsidRDefault="009D2AD4" w:rsidP="00B85116">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color w:val="000000" w:themeColor="text1"/>
          <w:spacing w:val="-6"/>
          <w:sz w:val="28"/>
          <w:szCs w:val="28"/>
        </w:rPr>
        <w:t>63</w:t>
      </w:r>
      <w:r w:rsidR="0047277E" w:rsidRPr="00DC1E90">
        <w:rPr>
          <w:rFonts w:ascii="Times New Roman" w:hAnsi="Times New Roman" w:cs="Times New Roman"/>
          <w:color w:val="000000" w:themeColor="text1"/>
          <w:spacing w:val="-6"/>
          <w:sz w:val="28"/>
          <w:szCs w:val="28"/>
        </w:rPr>
        <w:t xml:space="preserve">. Расходы, связанные с организацией и проведением общественных обсуждений </w:t>
      </w:r>
      <w:r w:rsidR="00B85116" w:rsidRPr="00DC1E90">
        <w:rPr>
          <w:rFonts w:ascii="Times New Roman" w:hAnsi="Times New Roman" w:cs="Times New Roman"/>
          <w:color w:val="000000" w:themeColor="text1"/>
          <w:spacing w:val="-6"/>
          <w:sz w:val="28"/>
          <w:szCs w:val="28"/>
        </w:rPr>
        <w:t xml:space="preserve">или публичных слушаний </w:t>
      </w:r>
      <w:r w:rsidR="0047277E" w:rsidRPr="00DC1E90">
        <w:rPr>
          <w:rFonts w:ascii="Times New Roman" w:hAnsi="Times New Roman" w:cs="Times New Roman"/>
          <w:color w:val="000000" w:themeColor="text1"/>
          <w:spacing w:val="-6"/>
          <w:sz w:val="28"/>
          <w:szCs w:val="28"/>
        </w:rPr>
        <w:t xml:space="preserve">по проектам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w:t>
      </w:r>
      <w:r w:rsidR="0047277E" w:rsidRPr="00DC1E90">
        <w:rPr>
          <w:rFonts w:ascii="Times New Roman" w:hAnsi="Times New Roman" w:cs="Times New Roman"/>
          <w:spacing w:val="-6"/>
          <w:sz w:val="28"/>
          <w:szCs w:val="28"/>
        </w:rPr>
        <w:t xml:space="preserve">строительства, реконструкции объекта капитального строительства, в том числе расходы, связанные с изготовлением информационных и демонстрационных материалов, направлением сообщения о проведении общественных слушаний </w:t>
      </w:r>
      <w:r w:rsidR="00320C2A"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и другие расходы, определенные Комиссией, несет физическое или юридическое лицо, заинтересованное в предоставлении такого разрешения.</w:t>
      </w:r>
    </w:p>
    <w:p w:rsidR="0047277E" w:rsidRDefault="009D2AD4"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64</w:t>
      </w:r>
      <w:r w:rsidR="0047277E" w:rsidRPr="00DC1E90">
        <w:rPr>
          <w:rFonts w:ascii="Times New Roman" w:hAnsi="Times New Roman" w:cs="Times New Roman"/>
          <w:spacing w:val="-6"/>
          <w:sz w:val="28"/>
          <w:szCs w:val="28"/>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DC1E90" w:rsidRDefault="00DC1E90" w:rsidP="00093650">
      <w:pPr>
        <w:autoSpaceDE w:val="0"/>
        <w:autoSpaceDN w:val="0"/>
        <w:adjustRightInd w:val="0"/>
        <w:spacing w:after="0" w:line="240" w:lineRule="auto"/>
        <w:jc w:val="both"/>
        <w:rPr>
          <w:rFonts w:ascii="Times New Roman" w:hAnsi="Times New Roman" w:cs="Times New Roman"/>
          <w:spacing w:val="-6"/>
          <w:sz w:val="28"/>
          <w:szCs w:val="28"/>
        </w:rPr>
      </w:pPr>
    </w:p>
    <w:p w:rsidR="00DC1E90" w:rsidRDefault="00DC1E90" w:rsidP="00093650">
      <w:pPr>
        <w:autoSpaceDE w:val="0"/>
        <w:autoSpaceDN w:val="0"/>
        <w:adjustRightInd w:val="0"/>
        <w:spacing w:after="0" w:line="240" w:lineRule="auto"/>
        <w:jc w:val="both"/>
        <w:rPr>
          <w:rFonts w:ascii="Times New Roman" w:hAnsi="Times New Roman" w:cs="Times New Roman"/>
          <w:spacing w:val="-6"/>
          <w:sz w:val="28"/>
          <w:szCs w:val="28"/>
        </w:rPr>
      </w:pPr>
    </w:p>
    <w:p w:rsidR="00DC1E90" w:rsidRPr="00DC1E90" w:rsidRDefault="00DC1E90" w:rsidP="00093650">
      <w:pPr>
        <w:autoSpaceDE w:val="0"/>
        <w:autoSpaceDN w:val="0"/>
        <w:adjustRightInd w:val="0"/>
        <w:spacing w:after="0" w:line="240" w:lineRule="auto"/>
        <w:jc w:val="both"/>
        <w:rPr>
          <w:rFonts w:ascii="Times New Roman" w:hAnsi="Times New Roman" w:cs="Times New Roman"/>
          <w:spacing w:val="-6"/>
          <w:sz w:val="28"/>
          <w:szCs w:val="28"/>
        </w:rPr>
      </w:pPr>
    </w:p>
    <w:p w:rsidR="00E557E1" w:rsidRPr="00DC1E90" w:rsidRDefault="00E557E1" w:rsidP="00264C2C">
      <w:pPr>
        <w:pStyle w:val="aa"/>
        <w:spacing w:after="0" w:line="240" w:lineRule="exact"/>
        <w:ind w:left="0"/>
        <w:jc w:val="both"/>
        <w:rPr>
          <w:rFonts w:ascii="Times New Roman" w:hAnsi="Times New Roman"/>
          <w:spacing w:val="-6"/>
          <w:sz w:val="28"/>
          <w:szCs w:val="28"/>
        </w:rPr>
      </w:pPr>
      <w:r w:rsidRPr="00DC1E90">
        <w:rPr>
          <w:rFonts w:ascii="Times New Roman" w:hAnsi="Times New Roman"/>
          <w:spacing w:val="-6"/>
          <w:sz w:val="28"/>
          <w:szCs w:val="28"/>
        </w:rPr>
        <w:t>Председатель Думы</w:t>
      </w:r>
    </w:p>
    <w:p w:rsidR="00E557E1" w:rsidRPr="00DC1E90" w:rsidRDefault="00E557E1" w:rsidP="00E557E1">
      <w:pPr>
        <w:pStyle w:val="aa"/>
        <w:spacing w:after="0" w:line="240" w:lineRule="exact"/>
        <w:ind w:left="0"/>
        <w:jc w:val="both"/>
        <w:rPr>
          <w:rFonts w:ascii="Times New Roman" w:hAnsi="Times New Roman"/>
          <w:spacing w:val="-6"/>
          <w:sz w:val="28"/>
          <w:szCs w:val="28"/>
        </w:rPr>
      </w:pPr>
      <w:r w:rsidRPr="00DC1E90">
        <w:rPr>
          <w:rFonts w:ascii="Times New Roman" w:hAnsi="Times New Roman"/>
          <w:spacing w:val="-6"/>
          <w:sz w:val="28"/>
          <w:szCs w:val="28"/>
        </w:rPr>
        <w:t xml:space="preserve">города-курорта Кисловодска                                                           </w:t>
      </w:r>
      <w:r w:rsidR="004D238D">
        <w:rPr>
          <w:rFonts w:ascii="Times New Roman" w:hAnsi="Times New Roman"/>
          <w:spacing w:val="-6"/>
          <w:sz w:val="28"/>
          <w:szCs w:val="28"/>
        </w:rPr>
        <w:t xml:space="preserve">  </w:t>
      </w:r>
      <w:r w:rsidRPr="00DC1E90">
        <w:rPr>
          <w:rFonts w:ascii="Times New Roman" w:hAnsi="Times New Roman"/>
          <w:spacing w:val="-6"/>
          <w:sz w:val="28"/>
          <w:szCs w:val="28"/>
        </w:rPr>
        <w:t xml:space="preserve"> </w:t>
      </w:r>
      <w:r w:rsidR="00561ED8">
        <w:rPr>
          <w:rFonts w:ascii="Times New Roman" w:hAnsi="Times New Roman"/>
          <w:spacing w:val="-6"/>
          <w:sz w:val="28"/>
          <w:szCs w:val="28"/>
        </w:rPr>
        <w:t xml:space="preserve">     </w:t>
      </w:r>
      <w:bookmarkStart w:id="10" w:name="_GoBack"/>
      <w:bookmarkEnd w:id="10"/>
      <w:r w:rsidRPr="00DC1E90">
        <w:rPr>
          <w:rFonts w:ascii="Times New Roman" w:hAnsi="Times New Roman"/>
          <w:spacing w:val="-6"/>
          <w:sz w:val="28"/>
          <w:szCs w:val="28"/>
        </w:rPr>
        <w:t>Л.Н. Волошина</w:t>
      </w:r>
    </w:p>
    <w:sectPr w:rsidR="00E557E1" w:rsidRPr="00DC1E90" w:rsidSect="00192D6C">
      <w:headerReference w:type="default" r:id="rId33"/>
      <w:pgSz w:w="11906" w:h="16838"/>
      <w:pgMar w:top="1134" w:right="567" w:bottom="85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FF6" w:rsidRDefault="009E7FF6" w:rsidP="005627B5">
      <w:pPr>
        <w:spacing w:after="0" w:line="240" w:lineRule="auto"/>
      </w:pPr>
      <w:r>
        <w:separator/>
      </w:r>
    </w:p>
  </w:endnote>
  <w:endnote w:type="continuationSeparator" w:id="0">
    <w:p w:rsidR="009E7FF6" w:rsidRDefault="009E7FF6" w:rsidP="00562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FF6" w:rsidRDefault="009E7FF6" w:rsidP="005627B5">
      <w:pPr>
        <w:spacing w:after="0" w:line="240" w:lineRule="auto"/>
      </w:pPr>
      <w:r>
        <w:separator/>
      </w:r>
    </w:p>
  </w:footnote>
  <w:footnote w:type="continuationSeparator" w:id="0">
    <w:p w:rsidR="009E7FF6" w:rsidRDefault="009E7FF6" w:rsidP="005627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522279"/>
      <w:docPartObj>
        <w:docPartGallery w:val="Page Numbers (Top of Page)"/>
        <w:docPartUnique/>
      </w:docPartObj>
    </w:sdtPr>
    <w:sdtEndPr>
      <w:rPr>
        <w:rFonts w:ascii="Times New Roman" w:hAnsi="Times New Roman" w:cs="Times New Roman"/>
        <w:sz w:val="20"/>
        <w:szCs w:val="20"/>
      </w:rPr>
    </w:sdtEndPr>
    <w:sdtContent>
      <w:p w:rsidR="005627B5" w:rsidRPr="00754EAA" w:rsidRDefault="005627B5" w:rsidP="005627B5">
        <w:pPr>
          <w:pStyle w:val="a6"/>
          <w:jc w:val="center"/>
          <w:rPr>
            <w:rFonts w:ascii="Times New Roman" w:hAnsi="Times New Roman" w:cs="Times New Roman"/>
            <w:sz w:val="20"/>
            <w:szCs w:val="20"/>
          </w:rPr>
        </w:pPr>
        <w:r w:rsidRPr="00754EAA">
          <w:rPr>
            <w:rFonts w:ascii="Times New Roman" w:hAnsi="Times New Roman" w:cs="Times New Roman"/>
            <w:sz w:val="20"/>
            <w:szCs w:val="20"/>
          </w:rPr>
          <w:fldChar w:fldCharType="begin"/>
        </w:r>
        <w:r w:rsidRPr="00754EAA">
          <w:rPr>
            <w:rFonts w:ascii="Times New Roman" w:hAnsi="Times New Roman" w:cs="Times New Roman"/>
            <w:sz w:val="20"/>
            <w:szCs w:val="20"/>
          </w:rPr>
          <w:instrText>PAGE   \* MERGEFORMAT</w:instrText>
        </w:r>
        <w:r w:rsidRPr="00754EAA">
          <w:rPr>
            <w:rFonts w:ascii="Times New Roman" w:hAnsi="Times New Roman" w:cs="Times New Roman"/>
            <w:sz w:val="20"/>
            <w:szCs w:val="20"/>
          </w:rPr>
          <w:fldChar w:fldCharType="separate"/>
        </w:r>
        <w:r w:rsidR="00561ED8">
          <w:rPr>
            <w:rFonts w:ascii="Times New Roman" w:hAnsi="Times New Roman" w:cs="Times New Roman"/>
            <w:noProof/>
            <w:sz w:val="20"/>
            <w:szCs w:val="20"/>
          </w:rPr>
          <w:t>14</w:t>
        </w:r>
        <w:r w:rsidRPr="00754EAA">
          <w:rPr>
            <w:rFonts w:ascii="Times New Roman" w:hAnsi="Times New Roman" w:cs="Times New Roman"/>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CF1"/>
    <w:rsid w:val="00040D2B"/>
    <w:rsid w:val="00051CD7"/>
    <w:rsid w:val="0007070A"/>
    <w:rsid w:val="00093650"/>
    <w:rsid w:val="000937CD"/>
    <w:rsid w:val="000B46F3"/>
    <w:rsid w:val="000C7F67"/>
    <w:rsid w:val="000E086E"/>
    <w:rsid w:val="000E4FB4"/>
    <w:rsid w:val="00120806"/>
    <w:rsid w:val="00125235"/>
    <w:rsid w:val="00142A5B"/>
    <w:rsid w:val="00165920"/>
    <w:rsid w:val="001678BE"/>
    <w:rsid w:val="00167FB4"/>
    <w:rsid w:val="00177C81"/>
    <w:rsid w:val="00182776"/>
    <w:rsid w:val="001833D6"/>
    <w:rsid w:val="00183E7A"/>
    <w:rsid w:val="00192D6C"/>
    <w:rsid w:val="001D48C2"/>
    <w:rsid w:val="001D7D5D"/>
    <w:rsid w:val="001F2A1F"/>
    <w:rsid w:val="001F2AE4"/>
    <w:rsid w:val="00202B3A"/>
    <w:rsid w:val="002508AF"/>
    <w:rsid w:val="00261782"/>
    <w:rsid w:val="00264C2C"/>
    <w:rsid w:val="00273846"/>
    <w:rsid w:val="0027795A"/>
    <w:rsid w:val="00285338"/>
    <w:rsid w:val="00290E07"/>
    <w:rsid w:val="00291D6C"/>
    <w:rsid w:val="002D14AE"/>
    <w:rsid w:val="00320C2A"/>
    <w:rsid w:val="0033391F"/>
    <w:rsid w:val="0033552D"/>
    <w:rsid w:val="003953C7"/>
    <w:rsid w:val="003C19AC"/>
    <w:rsid w:val="003C745E"/>
    <w:rsid w:val="003D45EB"/>
    <w:rsid w:val="00401812"/>
    <w:rsid w:val="00433108"/>
    <w:rsid w:val="0043454C"/>
    <w:rsid w:val="00441130"/>
    <w:rsid w:val="00445C01"/>
    <w:rsid w:val="0047277E"/>
    <w:rsid w:val="004C2DD7"/>
    <w:rsid w:val="004D1CD5"/>
    <w:rsid w:val="004D238D"/>
    <w:rsid w:val="004E71CD"/>
    <w:rsid w:val="005007C2"/>
    <w:rsid w:val="00505804"/>
    <w:rsid w:val="00505AF8"/>
    <w:rsid w:val="005315DE"/>
    <w:rsid w:val="00560CA7"/>
    <w:rsid w:val="00561ED8"/>
    <w:rsid w:val="005627B5"/>
    <w:rsid w:val="005B0F64"/>
    <w:rsid w:val="005D70DF"/>
    <w:rsid w:val="005E79B3"/>
    <w:rsid w:val="0064589E"/>
    <w:rsid w:val="00661A66"/>
    <w:rsid w:val="006650B0"/>
    <w:rsid w:val="0067635B"/>
    <w:rsid w:val="00680960"/>
    <w:rsid w:val="006C244F"/>
    <w:rsid w:val="00707B86"/>
    <w:rsid w:val="007233D1"/>
    <w:rsid w:val="0073557F"/>
    <w:rsid w:val="0074694F"/>
    <w:rsid w:val="00754EAA"/>
    <w:rsid w:val="007773C2"/>
    <w:rsid w:val="007D58CA"/>
    <w:rsid w:val="007E3743"/>
    <w:rsid w:val="00826532"/>
    <w:rsid w:val="00851C32"/>
    <w:rsid w:val="008573AF"/>
    <w:rsid w:val="008579BC"/>
    <w:rsid w:val="00871841"/>
    <w:rsid w:val="00897EF0"/>
    <w:rsid w:val="008A0644"/>
    <w:rsid w:val="008D1A4F"/>
    <w:rsid w:val="008F2A03"/>
    <w:rsid w:val="008F60A2"/>
    <w:rsid w:val="00904E1C"/>
    <w:rsid w:val="00913062"/>
    <w:rsid w:val="009304C4"/>
    <w:rsid w:val="00930AB6"/>
    <w:rsid w:val="00954183"/>
    <w:rsid w:val="00960CF1"/>
    <w:rsid w:val="00966B2C"/>
    <w:rsid w:val="0099423D"/>
    <w:rsid w:val="009D2AD4"/>
    <w:rsid w:val="009E7FF6"/>
    <w:rsid w:val="00A03772"/>
    <w:rsid w:val="00A439FB"/>
    <w:rsid w:val="00A5507C"/>
    <w:rsid w:val="00A60619"/>
    <w:rsid w:val="00A6218B"/>
    <w:rsid w:val="00A676FA"/>
    <w:rsid w:val="00A76D57"/>
    <w:rsid w:val="00A978D8"/>
    <w:rsid w:val="00AA5872"/>
    <w:rsid w:val="00AC2C12"/>
    <w:rsid w:val="00AC4811"/>
    <w:rsid w:val="00B167EF"/>
    <w:rsid w:val="00B618C2"/>
    <w:rsid w:val="00B658DC"/>
    <w:rsid w:val="00B85116"/>
    <w:rsid w:val="00BA785A"/>
    <w:rsid w:val="00BB73FF"/>
    <w:rsid w:val="00BC5D27"/>
    <w:rsid w:val="00C2286C"/>
    <w:rsid w:val="00C4393E"/>
    <w:rsid w:val="00C70A10"/>
    <w:rsid w:val="00C7170A"/>
    <w:rsid w:val="00C94F18"/>
    <w:rsid w:val="00CD12CC"/>
    <w:rsid w:val="00CE33C9"/>
    <w:rsid w:val="00CF609D"/>
    <w:rsid w:val="00D362EE"/>
    <w:rsid w:val="00D57710"/>
    <w:rsid w:val="00D6460A"/>
    <w:rsid w:val="00DA4EBB"/>
    <w:rsid w:val="00DC1E90"/>
    <w:rsid w:val="00DC65EA"/>
    <w:rsid w:val="00DD3DFA"/>
    <w:rsid w:val="00DD5EFD"/>
    <w:rsid w:val="00DE264C"/>
    <w:rsid w:val="00E557E1"/>
    <w:rsid w:val="00E73632"/>
    <w:rsid w:val="00EA7BD4"/>
    <w:rsid w:val="00EB0F84"/>
    <w:rsid w:val="00EC67EE"/>
    <w:rsid w:val="00EE210D"/>
    <w:rsid w:val="00EF6704"/>
    <w:rsid w:val="00F115B6"/>
    <w:rsid w:val="00F3319D"/>
    <w:rsid w:val="00F34F06"/>
    <w:rsid w:val="00F55FD7"/>
    <w:rsid w:val="00F709DB"/>
    <w:rsid w:val="00F718DD"/>
    <w:rsid w:val="00F725B8"/>
    <w:rsid w:val="00F97093"/>
    <w:rsid w:val="00FC2917"/>
    <w:rsid w:val="00FC564E"/>
    <w:rsid w:val="00FF2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C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CF1"/>
    <w:rPr>
      <w:color w:val="0563C1" w:themeColor="hyperlink"/>
      <w:u w:val="single"/>
    </w:rPr>
  </w:style>
  <w:style w:type="paragraph" w:styleId="a4">
    <w:name w:val="Balloon Text"/>
    <w:basedOn w:val="a"/>
    <w:link w:val="a5"/>
    <w:uiPriority w:val="99"/>
    <w:semiHidden/>
    <w:unhideWhenUsed/>
    <w:rsid w:val="00F55F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5FD7"/>
    <w:rPr>
      <w:rFonts w:ascii="Segoe UI" w:hAnsi="Segoe UI" w:cs="Segoe UI"/>
      <w:sz w:val="18"/>
      <w:szCs w:val="18"/>
    </w:rPr>
  </w:style>
  <w:style w:type="paragraph" w:styleId="a6">
    <w:name w:val="header"/>
    <w:basedOn w:val="a"/>
    <w:link w:val="a7"/>
    <w:uiPriority w:val="99"/>
    <w:unhideWhenUsed/>
    <w:rsid w:val="005627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27B5"/>
  </w:style>
  <w:style w:type="paragraph" w:styleId="a8">
    <w:name w:val="footer"/>
    <w:basedOn w:val="a"/>
    <w:link w:val="a9"/>
    <w:uiPriority w:val="99"/>
    <w:unhideWhenUsed/>
    <w:rsid w:val="005627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27B5"/>
  </w:style>
  <w:style w:type="paragraph" w:styleId="aa">
    <w:name w:val="List Paragraph"/>
    <w:basedOn w:val="a"/>
    <w:uiPriority w:val="34"/>
    <w:qFormat/>
    <w:rsid w:val="00E557E1"/>
    <w:pPr>
      <w:suppressAutoHyphens/>
      <w:spacing w:after="200" w:line="276" w:lineRule="auto"/>
      <w:ind w:left="720"/>
      <w:contextualSpacing/>
    </w:pPr>
    <w:rPr>
      <w:rFonts w:ascii="Calibri" w:eastAsia="Calibri" w:hAnsi="Calibri" w:cs="Times New Roman"/>
      <w:lang w:eastAsia="ar-SA"/>
    </w:rPr>
  </w:style>
  <w:style w:type="paragraph" w:customStyle="1" w:styleId="ConsPlusNormal">
    <w:name w:val="ConsPlusNormal"/>
    <w:rsid w:val="000E4F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E4FB4"/>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0E4FB4"/>
    <w:pPr>
      <w:widowControl w:val="0"/>
      <w:autoSpaceDE w:val="0"/>
      <w:autoSpaceDN w:val="0"/>
      <w:spacing w:after="0" w:line="240" w:lineRule="auto"/>
    </w:pPr>
    <w:rPr>
      <w:rFonts w:ascii="Courier New" w:eastAsiaTheme="minorEastAsia" w:hAnsi="Courier New" w:cs="Courier New"/>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C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CF1"/>
    <w:rPr>
      <w:color w:val="0563C1" w:themeColor="hyperlink"/>
      <w:u w:val="single"/>
    </w:rPr>
  </w:style>
  <w:style w:type="paragraph" w:styleId="a4">
    <w:name w:val="Balloon Text"/>
    <w:basedOn w:val="a"/>
    <w:link w:val="a5"/>
    <w:uiPriority w:val="99"/>
    <w:semiHidden/>
    <w:unhideWhenUsed/>
    <w:rsid w:val="00F55F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5FD7"/>
    <w:rPr>
      <w:rFonts w:ascii="Segoe UI" w:hAnsi="Segoe UI" w:cs="Segoe UI"/>
      <w:sz w:val="18"/>
      <w:szCs w:val="18"/>
    </w:rPr>
  </w:style>
  <w:style w:type="paragraph" w:styleId="a6">
    <w:name w:val="header"/>
    <w:basedOn w:val="a"/>
    <w:link w:val="a7"/>
    <w:uiPriority w:val="99"/>
    <w:unhideWhenUsed/>
    <w:rsid w:val="005627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27B5"/>
  </w:style>
  <w:style w:type="paragraph" w:styleId="a8">
    <w:name w:val="footer"/>
    <w:basedOn w:val="a"/>
    <w:link w:val="a9"/>
    <w:uiPriority w:val="99"/>
    <w:unhideWhenUsed/>
    <w:rsid w:val="005627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27B5"/>
  </w:style>
  <w:style w:type="paragraph" w:styleId="aa">
    <w:name w:val="List Paragraph"/>
    <w:basedOn w:val="a"/>
    <w:uiPriority w:val="34"/>
    <w:qFormat/>
    <w:rsid w:val="00E557E1"/>
    <w:pPr>
      <w:suppressAutoHyphens/>
      <w:spacing w:after="200" w:line="276" w:lineRule="auto"/>
      <w:ind w:left="720"/>
      <w:contextualSpacing/>
    </w:pPr>
    <w:rPr>
      <w:rFonts w:ascii="Calibri" w:eastAsia="Calibri" w:hAnsi="Calibri" w:cs="Times New Roman"/>
      <w:lang w:eastAsia="ar-SA"/>
    </w:rPr>
  </w:style>
  <w:style w:type="paragraph" w:customStyle="1" w:styleId="ConsPlusNormal">
    <w:name w:val="ConsPlusNormal"/>
    <w:rsid w:val="000E4F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E4FB4"/>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0E4FB4"/>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113896">
      <w:bodyDiv w:val="1"/>
      <w:marLeft w:val="0"/>
      <w:marRight w:val="0"/>
      <w:marTop w:val="0"/>
      <w:marBottom w:val="0"/>
      <w:divBdr>
        <w:top w:val="none" w:sz="0" w:space="0" w:color="auto"/>
        <w:left w:val="none" w:sz="0" w:space="0" w:color="auto"/>
        <w:bottom w:val="none" w:sz="0" w:space="0" w:color="auto"/>
        <w:right w:val="none" w:sz="0" w:space="0" w:color="auto"/>
      </w:divBdr>
    </w:div>
    <w:div w:id="99996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6D6761D21A3DF182A33643B61FB18CE9F7702410E999C39C4D459D304487F1649A333F83C186BBC3D6B1520D8l3WCL" TargetMode="External"/><Relationship Id="rId18" Type="http://schemas.openxmlformats.org/officeDocument/2006/relationships/hyperlink" Target="consultantplus://offline/ref=06D6761D21A3DF182A33643B61FB18CE9F7702410E999C39C4D459D304487F165BA36BF73E1871B768245375D73C52FDB7E8FACD77AElDW7L" TargetMode="External"/><Relationship Id="rId26" Type="http://schemas.openxmlformats.org/officeDocument/2006/relationships/hyperlink" Target="consultantplus://offline/ref=782D028D565B05A57C625C8E45B7B409D9EA574FB866249B7EDE48317437E9C0D573BD9FA5A6BCDB712629E9EC5C33D58CC6D1F54275z3DAO" TargetMode="External"/><Relationship Id="rId3" Type="http://schemas.microsoft.com/office/2007/relationships/stylesWithEffects" Target="stylesWithEffects.xml"/><Relationship Id="rId21" Type="http://schemas.openxmlformats.org/officeDocument/2006/relationships/hyperlink" Target="consultantplus://offline/ref=06D6761D21A3DF182A33643B61FB18CE9F7702410E999C39C4D459D304487F165BA36BF73E1871B768245375D73C52FDB7E8FACD77AElDW7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6D6761D21A3DF182A33643B61FB18CE9F7702410E999C39C4D459D304487F165BA36BF73E1170B768245375D73C52FDB7E8FACD77AElDW7L" TargetMode="External"/><Relationship Id="rId17" Type="http://schemas.openxmlformats.org/officeDocument/2006/relationships/hyperlink" Target="consultantplus://offline/ref=06D6761D21A3DF182A33643B61FB18CE9F7702410C9F9C39C4D459D304487F1649A333F83C186BBC3D6B1520D8l3WCL" TargetMode="External"/><Relationship Id="rId25" Type="http://schemas.openxmlformats.org/officeDocument/2006/relationships/hyperlink" Target="consultantplus://offline/ref=06D6761D21A3DF182A33643B61FB18CE9F7702410E999C39C4D459D304487F1649A333F83C186BBC3D6B1520D8l3WCL"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6D6761D21A3DF182A33643B61FB18CE9F7702410E999C39C4D459D304487F165BA36BF73E1872B768245375D73C52FDB7E8FACD77AElDW7L" TargetMode="External"/><Relationship Id="rId20" Type="http://schemas.openxmlformats.org/officeDocument/2006/relationships/hyperlink" Target="consultantplus://offline/ref=06D6761D21A3DF182A33643B61FB18CE9F7702410E999C39C4D459D304487F165BA36BF43F1871B43B7E43719E6A5FE0B7F7E4CE69AED463l1W8L" TargetMode="External"/><Relationship Id="rId29" Type="http://schemas.openxmlformats.org/officeDocument/2006/relationships/hyperlink" Target="consultantplus://offline/ref=06D6761D21A3DF182A33643B61FB18CE9F7702410E999C39C4D459D304487F165BA36BF43B1E75B768245375D73C52FDB7E8FACD77AElDW7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D6761D21A3DF182A33642D629746C49C7E5E4E09999E679A895F845B1879431BE36DA17C5C78BD3C751E24DA3406B2F3BCE9CC77B2D46005FF10B7lFW9L" TargetMode="External"/><Relationship Id="rId24" Type="http://schemas.openxmlformats.org/officeDocument/2006/relationships/hyperlink" Target="consultantplus://offline/ref=06D6761D21A3DF182A33643B61FB18CE9F7702410E999C39C4D459D304487F165BA36BF73E107CB768245375D73C52FDB7E8FACD77AElDW7L" TargetMode="External"/><Relationship Id="rId32" Type="http://schemas.openxmlformats.org/officeDocument/2006/relationships/hyperlink" Target="consultantplus://offline/ref=06D6761D21A3DF182A33643B61FB18CE9F7702410E999C39C4D459D304487F165BA36BF43F1873BE347E43719E6A5FE0B7F7E4CE69AED463l1W8L" TargetMode="External"/><Relationship Id="rId5" Type="http://schemas.openxmlformats.org/officeDocument/2006/relationships/webSettings" Target="webSettings.xml"/><Relationship Id="rId15" Type="http://schemas.openxmlformats.org/officeDocument/2006/relationships/hyperlink" Target="consultantplus://offline/ref=06D6761D21A3DF182A33643B61FB18CE9F7702410E999C39C4D459D304487F165BA36BF73E1873B768245375D73C52FDB7E8FACD77AElDW7L" TargetMode="External"/><Relationship Id="rId23" Type="http://schemas.openxmlformats.org/officeDocument/2006/relationships/hyperlink" Target="consultantplus://offline/ref=06D6761D21A3DF182A33643B61FB18CE9F7702410E999C39C4D459D304487F165BA36BF73E107DB768245375D73C52FDB7E8FACD77AElDW7L" TargetMode="External"/><Relationship Id="rId28" Type="http://schemas.openxmlformats.org/officeDocument/2006/relationships/hyperlink" Target="consultantplus://offline/ref=06D6761D21A3DF182A33643B61FB18CE9F7702410E999C39C4D459D304487F165BA36BF73E1871B768245375D73C52FDB7E8FACD77AElDW7L" TargetMode="External"/><Relationship Id="rId10" Type="http://schemas.openxmlformats.org/officeDocument/2006/relationships/hyperlink" Target="consultantplus://offline/ref=06D6761D21A3DF182A33643B61FB18CE9F7702410D9E9C39C4D459D304487F165BA36BF236197EE86D31422DD93F4CE3B6F7E6CF75lAWFL" TargetMode="External"/><Relationship Id="rId19" Type="http://schemas.openxmlformats.org/officeDocument/2006/relationships/hyperlink" Target="consultantplus://offline/ref=06D6761D21A3DF182A33643B61FB18CE9F7702410E999C39C4D459D304487F165BA36BF73E1F70B768245375D73C52FDB7E8FACD77AElDW7L" TargetMode="External"/><Relationship Id="rId31" Type="http://schemas.openxmlformats.org/officeDocument/2006/relationships/hyperlink" Target="consultantplus://offline/ref=06D6761D21A3DF182A33643B61FB18CE9F7702410E999C39C4D459D304487F165BA36BF43F1873BD397E43719E6A5FE0B7F7E4CE69AED463l1W8L" TargetMode="External"/><Relationship Id="rId4" Type="http://schemas.openxmlformats.org/officeDocument/2006/relationships/settings" Target="settings.xml"/><Relationship Id="rId9" Type="http://schemas.openxmlformats.org/officeDocument/2006/relationships/hyperlink" Target="consultantplus://offline/ref=06D6761D21A3DF182A33643B61FB18CE9F7702410E999C39C4D459D304487F165BA36BF73E1E77B768245375D73C52FDB7E8FACD77AElDW7L" TargetMode="External"/><Relationship Id="rId14" Type="http://schemas.openxmlformats.org/officeDocument/2006/relationships/hyperlink" Target="https://kislovodsk-kurort.org" TargetMode="External"/><Relationship Id="rId22" Type="http://schemas.openxmlformats.org/officeDocument/2006/relationships/hyperlink" Target="consultantplus://offline/ref=06D6761D21A3DF182A33643B61FB18CE9F7702410E999C39C4D459D304487F165BA36BF73E1F70B768245375D73C52FDB7E8FACD77AElDW7L" TargetMode="External"/><Relationship Id="rId27" Type="http://schemas.openxmlformats.org/officeDocument/2006/relationships/hyperlink" Target="consultantplus://offline/ref=06D6761D21A3DF182A33643B61FB18CE9F7702410E999C39C4D459D304487F1649A333F83C186BBC3D6B1520D8l3WCL" TargetMode="External"/><Relationship Id="rId30" Type="http://schemas.openxmlformats.org/officeDocument/2006/relationships/hyperlink" Target="consultantplus://offline/ref=06D6761D21A3DF182A33643B61FB18CE9F7702410E999C39C4D459D304487F165BA36BF73E1871B768245375D73C52FDB7E8FACD77AElDW7L" TargetMode="External"/><Relationship Id="rId35" Type="http://schemas.openxmlformats.org/officeDocument/2006/relationships/theme" Target="theme/theme1.xml"/><Relationship Id="rId8" Type="http://schemas.openxmlformats.org/officeDocument/2006/relationships/hyperlink" Target="consultantplus://offline/ref=06D6761D21A3DF182A33643B61FB18CE997D074603C8CB3B958157D60C1825064DEA65F5211874A23E7515l2W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6C2D-2CD8-480C-BFA3-FCAC26B7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15</Pages>
  <Words>6591</Words>
  <Characters>37574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dc:creator>
  <cp:keywords/>
  <dc:description/>
  <cp:lastModifiedBy>Пользователь</cp:lastModifiedBy>
  <cp:revision>53</cp:revision>
  <cp:lastPrinted>2023-04-13T09:50:00Z</cp:lastPrinted>
  <dcterms:created xsi:type="dcterms:W3CDTF">2023-03-15T11:47:00Z</dcterms:created>
  <dcterms:modified xsi:type="dcterms:W3CDTF">2023-04-26T14:30:00Z</dcterms:modified>
</cp:coreProperties>
</file>