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DD" w:rsidRPr="00B06C51" w:rsidRDefault="00FC7BDD" w:rsidP="00FC7BDD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Приложение</w:t>
      </w:r>
    </w:p>
    <w:p w:rsidR="00FC7BDD" w:rsidRPr="00B06C51" w:rsidRDefault="00FC7BDD" w:rsidP="00FC7BDD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к решению Думы</w:t>
      </w:r>
    </w:p>
    <w:p w:rsidR="00FC7BDD" w:rsidRPr="00B06C51" w:rsidRDefault="00FC7BDD" w:rsidP="00FC7BDD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города-курорта Кисловодска</w:t>
      </w:r>
    </w:p>
    <w:p w:rsidR="00FC7BDD" w:rsidRPr="002969A8" w:rsidRDefault="00FC7BDD" w:rsidP="00FC7BDD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28 </w:t>
      </w:r>
      <w:r w:rsidRPr="00B06C5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969A8">
        <w:rPr>
          <w:sz w:val="28"/>
          <w:szCs w:val="28"/>
          <w:u w:val="single"/>
        </w:rPr>
        <w:t xml:space="preserve"> июня</w:t>
      </w:r>
      <w:r>
        <w:rPr>
          <w:sz w:val="28"/>
          <w:szCs w:val="28"/>
        </w:rPr>
        <w:t xml:space="preserve"> 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B06C51">
        <w:rPr>
          <w:sz w:val="28"/>
          <w:szCs w:val="28"/>
        </w:rPr>
        <w:t>г. №</w:t>
      </w:r>
      <w:r>
        <w:rPr>
          <w:sz w:val="28"/>
          <w:szCs w:val="28"/>
          <w:u w:val="single"/>
        </w:rPr>
        <w:t xml:space="preserve"> 60-623</w:t>
      </w:r>
    </w:p>
    <w:p w:rsidR="00FC7BDD" w:rsidRDefault="00FC7BDD" w:rsidP="00FC7BDD">
      <w:pPr>
        <w:contextualSpacing/>
        <w:jc w:val="right"/>
        <w:rPr>
          <w:sz w:val="28"/>
          <w:szCs w:val="28"/>
          <w:u w:val="single"/>
        </w:rPr>
      </w:pPr>
    </w:p>
    <w:p w:rsidR="00FC7BDD" w:rsidRPr="00B06C51" w:rsidRDefault="00FC7BDD" w:rsidP="00FC7BDD">
      <w:pPr>
        <w:contextualSpacing/>
        <w:jc w:val="both"/>
        <w:rPr>
          <w:sz w:val="28"/>
          <w:szCs w:val="28"/>
          <w:u w:val="single"/>
        </w:rPr>
      </w:pPr>
    </w:p>
    <w:p w:rsidR="00FC7BDD" w:rsidRPr="00B06C51" w:rsidRDefault="00FC7BDD" w:rsidP="00FC7BDD">
      <w:pPr>
        <w:contextualSpacing/>
        <w:jc w:val="center"/>
        <w:rPr>
          <w:b/>
          <w:sz w:val="28"/>
          <w:szCs w:val="28"/>
        </w:rPr>
      </w:pPr>
      <w:r w:rsidRPr="00B06C51">
        <w:rPr>
          <w:b/>
          <w:sz w:val="28"/>
          <w:szCs w:val="28"/>
        </w:rPr>
        <w:t>ПЕРСПЕКТИВНЫЙ ПЛАН</w:t>
      </w:r>
    </w:p>
    <w:p w:rsidR="00FC7BDD" w:rsidRDefault="00FC7BDD" w:rsidP="00FC7BDD">
      <w:pPr>
        <w:contextualSpacing/>
        <w:jc w:val="center"/>
        <w:rPr>
          <w:sz w:val="28"/>
          <w:szCs w:val="28"/>
        </w:rPr>
      </w:pPr>
      <w:r w:rsidRPr="00B06C51">
        <w:rPr>
          <w:sz w:val="28"/>
          <w:szCs w:val="28"/>
        </w:rPr>
        <w:t xml:space="preserve">правотворческой деятельности и организационных мероприятий по реализации </w:t>
      </w:r>
      <w:proofErr w:type="gramStart"/>
      <w:r w:rsidRPr="00B06C51">
        <w:rPr>
          <w:sz w:val="28"/>
          <w:szCs w:val="28"/>
        </w:rPr>
        <w:t xml:space="preserve">полномочий Думы города-курорта Кисловодска </w:t>
      </w:r>
      <w:r>
        <w:rPr>
          <w:sz w:val="28"/>
          <w:szCs w:val="28"/>
        </w:rPr>
        <w:t>шест</w:t>
      </w:r>
      <w:r w:rsidRPr="00B06C51">
        <w:rPr>
          <w:sz w:val="28"/>
          <w:szCs w:val="28"/>
        </w:rPr>
        <w:t>ого созыва</w:t>
      </w:r>
      <w:proofErr w:type="gramEnd"/>
      <w:r w:rsidRPr="00C71586"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 xml:space="preserve">на </w:t>
      </w:r>
      <w:r>
        <w:rPr>
          <w:sz w:val="28"/>
          <w:szCs w:val="28"/>
        </w:rPr>
        <w:t>третий</w:t>
      </w:r>
      <w:r w:rsidRPr="00B06C51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3</w:t>
      </w:r>
      <w:r w:rsidRPr="00B06C51">
        <w:rPr>
          <w:sz w:val="28"/>
          <w:szCs w:val="28"/>
        </w:rPr>
        <w:t xml:space="preserve"> года</w:t>
      </w:r>
    </w:p>
    <w:p w:rsidR="00FC7BDD" w:rsidRPr="007C2665" w:rsidRDefault="00FC7BDD" w:rsidP="00FC7BDD">
      <w:pPr>
        <w:contextualSpacing/>
        <w:jc w:val="center"/>
        <w:rPr>
          <w:sz w:val="28"/>
          <w:szCs w:val="28"/>
          <w:u w:val="single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827"/>
        <w:gridCol w:w="2126"/>
        <w:gridCol w:w="2999"/>
      </w:tblGrid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№</w:t>
            </w:r>
          </w:p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proofErr w:type="gramStart"/>
            <w:r w:rsidRPr="007C2665">
              <w:rPr>
                <w:sz w:val="28"/>
                <w:szCs w:val="28"/>
              </w:rPr>
              <w:t>п</w:t>
            </w:r>
            <w:proofErr w:type="gramEnd"/>
            <w:r w:rsidRPr="007C2665"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Рассматриваемые вопросы и виды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Дата</w:t>
            </w:r>
          </w:p>
          <w:p w:rsidR="00FC7BDD" w:rsidRPr="007C2665" w:rsidRDefault="00FC7BDD" w:rsidP="008D653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исполнения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proofErr w:type="gramStart"/>
            <w:r w:rsidRPr="007C2665">
              <w:rPr>
                <w:sz w:val="28"/>
                <w:szCs w:val="28"/>
              </w:rPr>
              <w:t>Ответственные</w:t>
            </w:r>
            <w:proofErr w:type="gramEnd"/>
            <w:r w:rsidRPr="007C2665">
              <w:rPr>
                <w:sz w:val="28"/>
                <w:szCs w:val="28"/>
              </w:rPr>
              <w:t xml:space="preserve"> за подготовку вопроса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4</w:t>
            </w:r>
          </w:p>
        </w:tc>
      </w:tr>
      <w:tr w:rsidR="00FC7BDD" w:rsidRPr="00983C01" w:rsidTr="008D6532">
        <w:trPr>
          <w:trHeight w:val="389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1. Правотворческая деятельность</w:t>
            </w:r>
          </w:p>
        </w:tc>
      </w:tr>
      <w:tr w:rsidR="00FC7BDD" w:rsidRPr="00983C01" w:rsidTr="008D6532">
        <w:trPr>
          <w:trHeight w:val="41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</w:t>
            </w:r>
          </w:p>
        </w:tc>
        <w:tc>
          <w:tcPr>
            <w:tcW w:w="8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Рассмотрение и принятие решений Думы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Думы города-курорта Кисловодска от 24.12.2021 № 30-621 «</w:t>
            </w:r>
            <w:r w:rsidRPr="00565EE4">
              <w:rPr>
                <w:sz w:val="28"/>
                <w:szCs w:val="28"/>
              </w:rPr>
              <w:t>Об утверждении прогнозного плана (Программы) приватизации объектов муниципальной собственности города-курорта Кисловодска на 2022 - 2024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О.Г. </w:t>
            </w: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 w:rsidRPr="007C2665">
              <w:rPr>
                <w:sz w:val="28"/>
                <w:szCs w:val="28"/>
              </w:rPr>
              <w:t>,</w:t>
            </w:r>
          </w:p>
          <w:p w:rsidR="00FC7BDD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снятии с контроля некоторых решений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О.Г. </w:t>
            </w: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Костюк,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 включении объектов в реестр муниципального имущества города-курорта Кисловодска</w:t>
            </w:r>
            <w:r>
              <w:rPr>
                <w:sz w:val="28"/>
                <w:szCs w:val="28"/>
              </w:rPr>
              <w:t xml:space="preserve"> и закреплении их на праве оперативного управления за учреждениями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июль, сентябрь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О.Г. </w:t>
            </w: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7C26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исключении объектов муниципального</w:t>
            </w:r>
            <w:r w:rsidRPr="007C2665">
              <w:rPr>
                <w:sz w:val="28"/>
                <w:szCs w:val="28"/>
              </w:rPr>
              <w:t xml:space="preserve"> имущества </w:t>
            </w:r>
            <w:r>
              <w:rPr>
                <w:sz w:val="28"/>
                <w:szCs w:val="28"/>
              </w:rPr>
              <w:t>из</w:t>
            </w:r>
            <w:r w:rsidRPr="007C2665">
              <w:rPr>
                <w:sz w:val="28"/>
                <w:szCs w:val="28"/>
              </w:rPr>
              <w:t xml:space="preserve"> реестр</w:t>
            </w:r>
            <w:r>
              <w:rPr>
                <w:sz w:val="28"/>
                <w:szCs w:val="28"/>
              </w:rPr>
              <w:t>а</w:t>
            </w:r>
            <w:r w:rsidRPr="007C2665">
              <w:rPr>
                <w:sz w:val="28"/>
                <w:szCs w:val="28"/>
              </w:rPr>
              <w:t xml:space="preserve"> муниципального имущества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июль, сентябрь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О.Г. </w:t>
            </w: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 внесении изменений в </w:t>
            </w:r>
            <w:r w:rsidRPr="007C2665">
              <w:rPr>
                <w:sz w:val="28"/>
                <w:szCs w:val="28"/>
              </w:rPr>
              <w:lastRenderedPageBreak/>
              <w:t>бюджет города-курорта Кисловодска на 202</w:t>
            </w:r>
            <w:r>
              <w:rPr>
                <w:sz w:val="28"/>
                <w:szCs w:val="28"/>
              </w:rPr>
              <w:t>3</w:t>
            </w:r>
            <w:r w:rsidRPr="007C2665">
              <w:rPr>
                <w:sz w:val="28"/>
                <w:szCs w:val="28"/>
              </w:rPr>
              <w:t xml:space="preserve"> год и плановый период 202</w:t>
            </w:r>
            <w:r>
              <w:rPr>
                <w:sz w:val="28"/>
                <w:szCs w:val="28"/>
              </w:rPr>
              <w:t>4</w:t>
            </w:r>
            <w:r w:rsidRPr="007C2665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5</w:t>
            </w:r>
            <w:r w:rsidRPr="007C2665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июль, сентябрь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Костюк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администрация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О вынесении на публичные слушания проекта изменений в Устав городского округа города-курорта Кисловодска</w:t>
            </w:r>
            <w:r>
              <w:rPr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Волошина,</w:t>
            </w:r>
          </w:p>
          <w:p w:rsidR="00FC7BDD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Бессудная,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 перспективном плане правотворческой деятельности и организационных мероприятиях по реализации </w:t>
            </w:r>
            <w:proofErr w:type="gramStart"/>
            <w:r w:rsidRPr="007C2665">
              <w:rPr>
                <w:sz w:val="28"/>
                <w:szCs w:val="28"/>
              </w:rPr>
              <w:t>полномочий Думы города-курорта Кисловодска шестого созыва</w:t>
            </w:r>
            <w:proofErr w:type="gramEnd"/>
            <w:r w:rsidRPr="007C2665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четвертый</w:t>
            </w:r>
            <w:r w:rsidRPr="007C2665">
              <w:rPr>
                <w:sz w:val="28"/>
                <w:szCs w:val="28"/>
              </w:rPr>
              <w:t xml:space="preserve"> квартал 202</w:t>
            </w:r>
            <w:r>
              <w:rPr>
                <w:sz w:val="28"/>
                <w:szCs w:val="28"/>
              </w:rPr>
              <w:t>3</w:t>
            </w:r>
            <w:r w:rsidRPr="007C266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 Щербакова,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C7BDD" w:rsidRPr="00983C01" w:rsidTr="008D6532">
        <w:trPr>
          <w:trHeight w:val="515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2. Организационные мероприятия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7C2665">
              <w:rPr>
                <w:sz w:val="28"/>
                <w:szCs w:val="28"/>
              </w:rPr>
              <w:t>работы постоянных комиссий Думы города-курорта Кисловодска</w:t>
            </w:r>
            <w:proofErr w:type="gramEnd"/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согласно инди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видуальному графику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Волошина,</w:t>
            </w:r>
          </w:p>
          <w:p w:rsidR="00FC7BDD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</w:t>
            </w:r>
            <w:r>
              <w:rPr>
                <w:sz w:val="28"/>
                <w:szCs w:val="28"/>
              </w:rPr>
              <w:t xml:space="preserve"> 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C7BDD" w:rsidRPr="00983C01" w:rsidTr="008D6532">
        <w:trPr>
          <w:trHeight w:val="101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и проведение рабочих совещаний и официальных заседаний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последний вторник и последняя среда месяца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индивидуальной работы в избирательных округах, включая приемы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 индивиду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альным планам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1A70CA" w:rsidRDefault="00FC7BDD" w:rsidP="008D6532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Организация и проведени</w:t>
            </w:r>
            <w:r>
              <w:rPr>
                <w:sz w:val="28"/>
                <w:szCs w:val="28"/>
              </w:rPr>
              <w:t>е</w:t>
            </w:r>
            <w:r w:rsidRPr="001A70CA">
              <w:rPr>
                <w:sz w:val="28"/>
                <w:szCs w:val="28"/>
              </w:rPr>
              <w:t xml:space="preserve"> круглых столов, совещаний и других мероприятий по вопросам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1A70CA" w:rsidRDefault="00FC7BDD" w:rsidP="008D6532">
            <w:pPr>
              <w:jc w:val="center"/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в течение квартала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1A70CA" w:rsidRDefault="00FC7BDD" w:rsidP="008D6532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И.С. Гордеев,</w:t>
            </w:r>
          </w:p>
          <w:p w:rsidR="00FC7BDD" w:rsidRPr="001A70CA" w:rsidRDefault="00FC7BDD" w:rsidP="008D6532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Проведение приемов граждан Председателем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среда месяца </w:t>
            </w:r>
            <w:r w:rsidRPr="007C2665">
              <w:rPr>
                <w:sz w:val="28"/>
                <w:szCs w:val="28"/>
              </w:rPr>
              <w:t>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 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Проведение приемов граждан </w:t>
            </w:r>
            <w:r w:rsidRPr="007C2665">
              <w:rPr>
                <w:sz w:val="28"/>
                <w:szCs w:val="28"/>
              </w:rPr>
              <w:lastRenderedPageBreak/>
              <w:t>заместителем Председателя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 xml:space="preserve">1-ый четверг </w:t>
            </w:r>
            <w:r w:rsidRPr="007C2665">
              <w:rPr>
                <w:sz w:val="28"/>
                <w:szCs w:val="28"/>
              </w:rPr>
              <w:lastRenderedPageBreak/>
              <w:t>месяца 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</w:t>
            </w:r>
            <w:r>
              <w:rPr>
                <w:sz w:val="28"/>
                <w:szCs w:val="28"/>
              </w:rPr>
              <w:t xml:space="preserve"> </w:t>
            </w:r>
            <w:r w:rsidRPr="007C266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И.С. Гордеев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делопроизводства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Т.Г. Федорова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с письмами, заявлениями, жалобами и обращениями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повышению </w:t>
            </w:r>
            <w:proofErr w:type="gramStart"/>
            <w:r>
              <w:rPr>
                <w:sz w:val="28"/>
                <w:szCs w:val="28"/>
              </w:rPr>
              <w:t>качества правотворческой деятельности Думы города-курорта Кисловодска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организационно-юридический отдел Думы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федерального законодательства и законодательства Ставропольского края в целях своевременного принятия муниципальных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Юридическая и антикоррупционная экспертиза проектов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  <w:r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Матюшин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Оказание правовой помощи депутатам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Информирование населения о деятельности Думы города-курорта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Э.Ю. Щербина,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заседаниях, проводимых Думой С</w:t>
            </w:r>
            <w:r>
              <w:rPr>
                <w:sz w:val="28"/>
                <w:szCs w:val="28"/>
              </w:rPr>
              <w:t>тавропольского края</w:t>
            </w:r>
            <w:r w:rsidRPr="007C2665">
              <w:rPr>
                <w:sz w:val="28"/>
                <w:szCs w:val="28"/>
              </w:rPr>
              <w:t xml:space="preserve"> и Правительством С</w:t>
            </w:r>
            <w:r>
              <w:rPr>
                <w:sz w:val="28"/>
                <w:szCs w:val="28"/>
              </w:rPr>
              <w:t>тавропольского края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в соответствие с планами работы </w:t>
            </w:r>
            <w:r>
              <w:rPr>
                <w:sz w:val="28"/>
                <w:szCs w:val="28"/>
              </w:rPr>
              <w:t xml:space="preserve">органов </w:t>
            </w:r>
            <w:proofErr w:type="spellStart"/>
            <w:proofErr w:type="gramStart"/>
            <w:r>
              <w:rPr>
                <w:sz w:val="28"/>
                <w:szCs w:val="28"/>
              </w:rPr>
              <w:t>государствен</w:t>
            </w:r>
            <w:proofErr w:type="spellEnd"/>
            <w:r>
              <w:rPr>
                <w:sz w:val="28"/>
                <w:szCs w:val="28"/>
              </w:rPr>
              <w:t>-ной</w:t>
            </w:r>
            <w:proofErr w:type="gramEnd"/>
            <w:r>
              <w:rPr>
                <w:sz w:val="28"/>
                <w:szCs w:val="28"/>
              </w:rPr>
              <w:t xml:space="preserve"> власти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Подготовка замечаний и </w:t>
            </w:r>
            <w:r w:rsidRPr="007C2665">
              <w:rPr>
                <w:sz w:val="28"/>
                <w:szCs w:val="28"/>
              </w:rPr>
              <w:lastRenderedPageBreak/>
              <w:t>предложений по проектам решений Думы города-курорта Кисловодска и проектам законов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постоянные комиссии Думы города-курорта</w:t>
            </w:r>
            <w:r>
              <w:rPr>
                <w:sz w:val="28"/>
                <w:szCs w:val="28"/>
              </w:rPr>
              <w:t xml:space="preserve"> 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2.1</w:t>
            </w:r>
            <w:r>
              <w:rPr>
                <w:sz w:val="28"/>
                <w:szCs w:val="28"/>
              </w:rPr>
              <w:t>6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7C2665">
              <w:rPr>
                <w:sz w:val="28"/>
                <w:szCs w:val="28"/>
              </w:rPr>
              <w:t>контроля за</w:t>
            </w:r>
            <w:proofErr w:type="gramEnd"/>
            <w:r w:rsidRPr="007C2665">
              <w:rPr>
                <w:sz w:val="28"/>
                <w:szCs w:val="28"/>
              </w:rPr>
              <w:t xml:space="preserve"> исполнением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постоянные комиссии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по разъяснению законо</w:t>
            </w:r>
            <w:r>
              <w:rPr>
                <w:sz w:val="28"/>
                <w:szCs w:val="28"/>
              </w:rPr>
              <w:t>дательства Российской Федерации и</w:t>
            </w:r>
            <w:r w:rsidRPr="007C2665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Н.Н. Щербакова 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публичных слушаниях, общественных обсуждения, проводимых администрацией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март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Совещания аппарата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каждый четверг</w:t>
            </w:r>
          </w:p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материалов для СМИ к государственным и профессиональным праздникам, а также памятным датам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Э.Ю. Щербина</w:t>
            </w:r>
          </w:p>
        </w:tc>
      </w:tr>
      <w:tr w:rsidR="00FC7BDD" w:rsidRPr="00983C01" w:rsidTr="008D6532">
        <w:trPr>
          <w:trHeight w:val="547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DD" w:rsidRPr="007C2665" w:rsidRDefault="00FC7BDD" w:rsidP="008D6532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C2665">
              <w:rPr>
                <w:b/>
                <w:sz w:val="28"/>
                <w:szCs w:val="28"/>
              </w:rPr>
              <w:t>Взаимодействие с администрацией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проведении Дня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в соответствие с планами Главы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совещаниях</w:t>
            </w:r>
            <w:r>
              <w:rPr>
                <w:sz w:val="28"/>
                <w:szCs w:val="28"/>
              </w:rPr>
              <w:t xml:space="preserve"> Главы города-курорта Кисловодска,</w:t>
            </w:r>
            <w:r w:rsidRPr="007C2665">
              <w:rPr>
                <w:sz w:val="28"/>
                <w:szCs w:val="28"/>
              </w:rPr>
              <w:t xml:space="preserve"> структурных под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 xml:space="preserve">разделений </w:t>
            </w:r>
            <w:r>
              <w:rPr>
                <w:sz w:val="28"/>
                <w:szCs w:val="28"/>
              </w:rPr>
              <w:t xml:space="preserve">и </w:t>
            </w:r>
            <w:r w:rsidRPr="007C2665">
              <w:rPr>
                <w:sz w:val="28"/>
                <w:szCs w:val="28"/>
              </w:rPr>
              <w:t>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 органов</w:t>
            </w:r>
            <w:r w:rsidRPr="007C2665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proofErr w:type="gramStart"/>
            <w:r w:rsidRPr="006A4EF3">
              <w:rPr>
                <w:sz w:val="28"/>
                <w:szCs w:val="28"/>
              </w:rPr>
              <w:t>по перспектив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ным планам структур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ных подразде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лений</w:t>
            </w:r>
            <w:r>
              <w:rPr>
                <w:sz w:val="28"/>
                <w:szCs w:val="28"/>
              </w:rPr>
              <w:t xml:space="preserve"> и</w:t>
            </w:r>
            <w:r w:rsidRPr="006A4EF3">
              <w:rPr>
                <w:sz w:val="28"/>
                <w:szCs w:val="28"/>
              </w:rPr>
              <w:t xml:space="preserve">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</w:t>
            </w:r>
            <w:r w:rsidRPr="006A4EF3">
              <w:rPr>
                <w:sz w:val="28"/>
                <w:szCs w:val="28"/>
              </w:rPr>
              <w:t xml:space="preserve"> орга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 xml:space="preserve">нов </w:t>
            </w:r>
            <w:r w:rsidRPr="006A4EF3">
              <w:rPr>
                <w:sz w:val="28"/>
                <w:szCs w:val="28"/>
              </w:rPr>
              <w:lastRenderedPageBreak/>
              <w:t>админи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  <w:proofErr w:type="gram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председатели постоянных комиссий Думы города-курорта Кисловодска</w:t>
            </w:r>
          </w:p>
        </w:tc>
      </w:tr>
      <w:tr w:rsidR="00FC7BDD" w:rsidRPr="00983C01" w:rsidTr="008D65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3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Привлечение работников администрации города-курорта Кисловодска,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</w:t>
            </w:r>
            <w:r w:rsidRPr="007C2665">
              <w:rPr>
                <w:sz w:val="28"/>
                <w:szCs w:val="28"/>
              </w:rPr>
              <w:t>, территориальных органов и структурных подразделений для участия и подготовки материалов к заседаниям Думы города-курорта Кисловодска, депутатским слушаниям, работе постоянных комиссий и проведению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в соответствие с планом работы Думы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C7BDD" w:rsidRPr="007C2665" w:rsidRDefault="00FC7BDD" w:rsidP="008D6532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</w:tbl>
    <w:p w:rsidR="00FC7BDD" w:rsidRDefault="00FC7BDD" w:rsidP="00FC7BDD">
      <w:pPr>
        <w:spacing w:line="240" w:lineRule="exact"/>
        <w:contextualSpacing/>
        <w:jc w:val="center"/>
        <w:rPr>
          <w:sz w:val="28"/>
          <w:szCs w:val="28"/>
        </w:rPr>
      </w:pPr>
    </w:p>
    <w:p w:rsidR="00FC7BDD" w:rsidRDefault="00FC7BDD" w:rsidP="00FC7BDD">
      <w:pPr>
        <w:spacing w:line="240" w:lineRule="exact"/>
        <w:contextualSpacing/>
        <w:jc w:val="center"/>
        <w:rPr>
          <w:sz w:val="28"/>
          <w:szCs w:val="28"/>
        </w:rPr>
      </w:pPr>
    </w:p>
    <w:p w:rsidR="00FC7BDD" w:rsidRDefault="00FC7BDD" w:rsidP="00FC7BDD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FC7BDD" w:rsidRPr="00B06C51" w:rsidRDefault="00FC7BDD" w:rsidP="00FC7BDD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0B062D" w:rsidRPr="00FC7BDD" w:rsidRDefault="000B062D" w:rsidP="00FC7BDD">
      <w:bookmarkStart w:id="0" w:name="_GoBack"/>
      <w:bookmarkEnd w:id="0"/>
    </w:p>
    <w:sectPr w:rsidR="000B062D" w:rsidRPr="00FC7BDD" w:rsidSect="00FA16F5">
      <w:headerReference w:type="even" r:id="rId5"/>
      <w:headerReference w:type="default" r:id="rId6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FC7BDD" w:rsidP="00E25A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3BAD" w:rsidRDefault="00FC7B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6" w:rsidRDefault="00FC7BDD">
    <w:pPr>
      <w:pStyle w:val="a5"/>
    </w:pPr>
  </w:p>
  <w:p w:rsidR="00DA7916" w:rsidRDefault="00FC7BDD">
    <w:pPr>
      <w:pStyle w:val="a5"/>
    </w:pPr>
  </w:p>
  <w:p w:rsidR="00DA7916" w:rsidRDefault="00FC7B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E4"/>
    <w:rsid w:val="000B062D"/>
    <w:rsid w:val="00387AA8"/>
    <w:rsid w:val="008451BA"/>
    <w:rsid w:val="00A906E4"/>
    <w:rsid w:val="00F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51BA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845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8451BA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8451BA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styleId="a5">
    <w:name w:val="header"/>
    <w:basedOn w:val="a"/>
    <w:link w:val="a6"/>
    <w:rsid w:val="00FC7BDD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FC7B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C7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51BA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845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8451BA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8451BA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styleId="a5">
    <w:name w:val="header"/>
    <w:basedOn w:val="a"/>
    <w:link w:val="a6"/>
    <w:rsid w:val="00FC7BDD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FC7B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C7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2023-10-16T09:17:00Z</dcterms:created>
  <dcterms:modified xsi:type="dcterms:W3CDTF">2023-10-16T09:24:00Z</dcterms:modified>
</cp:coreProperties>
</file>