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00E" w:rsidRDefault="0001100E" w:rsidP="0001100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01100E" w:rsidRDefault="0001100E" w:rsidP="0001100E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01100E" w:rsidRDefault="0001100E" w:rsidP="0001100E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01100E" w:rsidRDefault="0001100E" w:rsidP="0001100E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27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сентября  </w:t>
      </w:r>
      <w:r>
        <w:rPr>
          <w:sz w:val="28"/>
          <w:szCs w:val="28"/>
        </w:rPr>
        <w:t>2023г. №</w:t>
      </w:r>
      <w:r>
        <w:rPr>
          <w:sz w:val="28"/>
          <w:szCs w:val="28"/>
          <w:u w:val="single"/>
        </w:rPr>
        <w:t xml:space="preserve"> 82-623</w:t>
      </w:r>
    </w:p>
    <w:p w:rsidR="0001100E" w:rsidRDefault="0001100E" w:rsidP="0001100E">
      <w:pPr>
        <w:jc w:val="center"/>
        <w:rPr>
          <w:sz w:val="28"/>
          <w:szCs w:val="28"/>
        </w:rPr>
      </w:pPr>
    </w:p>
    <w:p w:rsidR="0001100E" w:rsidRDefault="0001100E" w:rsidP="0001100E">
      <w:pPr>
        <w:jc w:val="center"/>
        <w:rPr>
          <w:sz w:val="28"/>
          <w:szCs w:val="28"/>
        </w:rPr>
      </w:pPr>
    </w:p>
    <w:p w:rsidR="0001100E" w:rsidRDefault="0001100E" w:rsidP="0001100E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01100E" w:rsidRDefault="0001100E" w:rsidP="0001100E">
      <w:pPr>
        <w:jc w:val="center"/>
        <w:rPr>
          <w:sz w:val="28"/>
          <w:szCs w:val="28"/>
        </w:rPr>
      </w:pPr>
      <w:r>
        <w:rPr>
          <w:sz w:val="28"/>
          <w:szCs w:val="28"/>
        </w:rPr>
        <w:t>недвижимого имущества, подлежащего исключению из реестра муниципального имущества</w:t>
      </w:r>
    </w:p>
    <w:p w:rsidR="0001100E" w:rsidRDefault="0001100E" w:rsidP="0001100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</w:p>
    <w:tbl>
      <w:tblPr>
        <w:tblpPr w:leftFromText="180" w:rightFromText="180" w:vertAnchor="text" w:tblpX="-203" w:tblpY="1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50"/>
        <w:gridCol w:w="2833"/>
        <w:gridCol w:w="2267"/>
        <w:gridCol w:w="1133"/>
      </w:tblGrid>
      <w:tr w:rsidR="0001100E" w:rsidTr="0001100E">
        <w:trPr>
          <w:trHeight w:val="15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01100E" w:rsidRDefault="0001100E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объекта,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Кадастровый номер/реестровый номер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Балансовая/</w:t>
            </w:r>
            <w:r>
              <w:rPr>
                <w:sz w:val="28"/>
                <w:szCs w:val="28"/>
              </w:rPr>
              <w:br/>
              <w:t>остаточная/</w:t>
            </w:r>
          </w:p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кадастровая стоимость</w:t>
            </w:r>
          </w:p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 м)</w:t>
            </w:r>
          </w:p>
        </w:tc>
      </w:tr>
      <w:tr w:rsidR="0001100E" w:rsidTr="0001100E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Квартира 1</w:t>
            </w:r>
          </w:p>
          <w:p w:rsidR="0001100E" w:rsidRDefault="0001100E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ул. </w:t>
            </w: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Боргустанская</w:t>
            </w:r>
            <w:proofErr w:type="spell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, 26 литер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26:34:080148:121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568650,0 /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22,3</w:t>
            </w:r>
          </w:p>
        </w:tc>
      </w:tr>
      <w:tr w:rsidR="0001100E" w:rsidTr="0001100E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Квартира 8</w:t>
            </w:r>
          </w:p>
          <w:p w:rsidR="0001100E" w:rsidRDefault="0001100E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ул. </w:t>
            </w: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Велинградская</w:t>
            </w:r>
            <w:proofErr w:type="spell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, 26 литер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26:34:150102:418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1507050,0 / 81480,33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59,1</w:t>
            </w:r>
          </w:p>
        </w:tc>
      </w:tr>
      <w:tr w:rsidR="0001100E" w:rsidTr="0001100E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Квартира 8</w:t>
            </w:r>
          </w:p>
          <w:p w:rsidR="0001100E" w:rsidRDefault="0001100E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Еськова, 8 литер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26:34:020108:60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819000,0 / 340977,47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31,5</w:t>
            </w:r>
          </w:p>
        </w:tc>
      </w:tr>
      <w:tr w:rsidR="0001100E" w:rsidTr="0001100E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Квартира 24</w:t>
            </w:r>
          </w:p>
          <w:p w:rsidR="0001100E" w:rsidRDefault="0001100E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Клары Цеткин, 55 литер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Б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26:34:150106:68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1055769,0 / 470873,65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42,9</w:t>
            </w:r>
          </w:p>
        </w:tc>
      </w:tr>
      <w:tr w:rsidR="0001100E" w:rsidTr="0001100E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Квартира 27</w:t>
            </w:r>
          </w:p>
          <w:p w:rsidR="0001100E" w:rsidRDefault="0001100E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Клары Цеткин, 55 литер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В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26:34:150106:69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561108,0 / 260973,23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22,8</w:t>
            </w:r>
          </w:p>
        </w:tc>
      </w:tr>
      <w:tr w:rsidR="0001100E" w:rsidTr="0001100E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Квартира 32</w:t>
            </w:r>
          </w:p>
          <w:p w:rsidR="0001100E" w:rsidRDefault="0001100E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Клары Цеткин, 5 5 литер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26:34:150106:75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913031,0 / 434069,74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37,1</w:t>
            </w:r>
          </w:p>
        </w:tc>
      </w:tr>
      <w:tr w:rsidR="0001100E" w:rsidTr="0001100E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Квартира 1</w:t>
            </w:r>
          </w:p>
          <w:p w:rsidR="0001100E" w:rsidRDefault="0001100E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Клары Цеткин, 57 литер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26:34:150106:169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757988,0 / 926461,23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30,8</w:t>
            </w:r>
          </w:p>
        </w:tc>
      </w:tr>
      <w:tr w:rsidR="0001100E" w:rsidTr="0001100E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2</w:t>
            </w:r>
          </w:p>
          <w:p w:rsidR="0001100E" w:rsidRDefault="0001100E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Клары Цеткин, 57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26:34:150106:168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808350,0 / 953533,15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31,7</w:t>
            </w:r>
          </w:p>
        </w:tc>
      </w:tr>
      <w:tr w:rsidR="0001100E" w:rsidTr="0001100E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Квартира 4</w:t>
            </w:r>
          </w:p>
          <w:p w:rsidR="0001100E" w:rsidRDefault="0001100E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Клары Цеткин, 57 литер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26:34:150106:167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512550,0 / 604606,19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20,1</w:t>
            </w:r>
          </w:p>
        </w:tc>
      </w:tr>
      <w:tr w:rsidR="0001100E" w:rsidTr="0001100E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Квартира 6</w:t>
            </w:r>
          </w:p>
          <w:p w:rsidR="0001100E" w:rsidRDefault="0001100E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Клары Цеткин, 57 литер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26:34:150106:150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971550,0 / 1594235,23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38,1</w:t>
            </w:r>
          </w:p>
        </w:tc>
      </w:tr>
      <w:tr w:rsidR="0001100E" w:rsidTr="0001100E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Квартира 9а</w:t>
            </w:r>
          </w:p>
          <w:p w:rsidR="0001100E" w:rsidRDefault="0001100E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Клары Цеткин, 57 литер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26:34:150106:153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578335,0 / 706877,89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23,5</w:t>
            </w:r>
          </w:p>
        </w:tc>
      </w:tr>
      <w:tr w:rsidR="0001100E" w:rsidTr="0001100E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Квартира 10а</w:t>
            </w:r>
          </w:p>
          <w:p w:rsidR="0001100E" w:rsidRDefault="0001100E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Клары Цеткин, 57 литер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26:34:150106:157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969000,0 / 953533,15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38,0</w:t>
            </w:r>
          </w:p>
        </w:tc>
      </w:tr>
      <w:tr w:rsidR="0001100E" w:rsidTr="0001100E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Квартира 11</w:t>
            </w:r>
          </w:p>
          <w:p w:rsidR="0001100E" w:rsidRDefault="0001100E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Клары Цеткин, 57 литер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26:34:150106:154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984400,0 / 1203196,40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40,0 </w:t>
            </w:r>
          </w:p>
        </w:tc>
      </w:tr>
      <w:tr w:rsidR="0001100E" w:rsidTr="0001100E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Квартира 14</w:t>
            </w:r>
          </w:p>
          <w:p w:rsidR="0001100E" w:rsidRDefault="0001100E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Клары Цеткин, 57 литер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26:34:150106:149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1013932,0 / 1239292,29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41,2</w:t>
            </w:r>
          </w:p>
        </w:tc>
      </w:tr>
      <w:tr w:rsidR="0001100E" w:rsidTr="0001100E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15</w:t>
            </w:r>
          </w:p>
          <w:p w:rsidR="0001100E" w:rsidRDefault="0001100E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Клары Цеткин, 57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26:34:150106:151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639860,0 / 782077,66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26,0</w:t>
            </w:r>
          </w:p>
        </w:tc>
      </w:tr>
      <w:tr w:rsidR="0001100E" w:rsidTr="0001100E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Квартира 17</w:t>
            </w:r>
          </w:p>
          <w:p w:rsidR="0001100E" w:rsidRDefault="0001100E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Клары Цеткин, 57 литер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26:34:150106:166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725995,0 / 896381,32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29,5</w:t>
            </w:r>
          </w:p>
        </w:tc>
      </w:tr>
      <w:tr w:rsidR="0001100E" w:rsidTr="0001100E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18</w:t>
            </w:r>
          </w:p>
          <w:p w:rsidR="0001100E" w:rsidRDefault="0001100E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Клары Цеткин, 57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26:34:150106:164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423292,0 / 517374,45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17,2</w:t>
            </w:r>
          </w:p>
        </w:tc>
      </w:tr>
      <w:tr w:rsidR="0001100E" w:rsidTr="0001100E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Квартира 20</w:t>
            </w:r>
          </w:p>
          <w:p w:rsidR="0001100E" w:rsidRDefault="0001100E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Клары Цеткин, 57 литер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26:34:150106:162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298350,0 / 330879,01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11,7</w:t>
            </w:r>
          </w:p>
        </w:tc>
      </w:tr>
      <w:tr w:rsidR="0001100E" w:rsidTr="0001100E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Квартира 23</w:t>
            </w:r>
          </w:p>
          <w:p w:rsidR="0001100E" w:rsidRDefault="0001100E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Клары Цеткин, 57 литер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26:34:150106:170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155550,0 / 1579195,27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6,1</w:t>
            </w:r>
          </w:p>
        </w:tc>
      </w:tr>
      <w:tr w:rsidR="0001100E" w:rsidTr="0001100E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Квартира 23</w:t>
            </w:r>
          </w:p>
          <w:p w:rsidR="0001100E" w:rsidRDefault="0001100E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Клары Цеткин, 57 литер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26:34:150106:170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</w:pPr>
            <w:r>
              <w:rPr>
                <w:sz w:val="28"/>
                <w:szCs w:val="28"/>
              </w:rPr>
              <w:t>25500,0 / 1579195,27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</w:tr>
      <w:tr w:rsidR="0001100E" w:rsidTr="0001100E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Квартира 23</w:t>
            </w:r>
          </w:p>
          <w:p w:rsidR="0001100E" w:rsidRDefault="0001100E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Клары Цеткин, 57 литер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26:34:150106:170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</w:pPr>
            <w:r>
              <w:rPr>
                <w:sz w:val="28"/>
                <w:szCs w:val="28"/>
              </w:rPr>
              <w:t>372300,0 / 1579195,27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14,6</w:t>
            </w:r>
          </w:p>
        </w:tc>
      </w:tr>
      <w:tr w:rsidR="0001100E" w:rsidTr="0001100E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Квартира 23</w:t>
            </w:r>
          </w:p>
          <w:p w:rsidR="0001100E" w:rsidRDefault="0001100E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Клары Цеткин, 57 литер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26:34:150106:170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</w:pPr>
            <w:r>
              <w:rPr>
                <w:sz w:val="28"/>
                <w:szCs w:val="28"/>
              </w:rPr>
              <w:t>275400,0 / 1579195,27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10,8</w:t>
            </w:r>
          </w:p>
        </w:tc>
      </w:tr>
      <w:tr w:rsidR="0001100E" w:rsidTr="0001100E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Квартира 23</w:t>
            </w:r>
          </w:p>
          <w:p w:rsidR="0001100E" w:rsidRDefault="0001100E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Клары Цеткин, 57 литер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26:34:150106:170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</w:pPr>
            <w:r>
              <w:rPr>
                <w:sz w:val="28"/>
                <w:szCs w:val="28"/>
              </w:rPr>
              <w:t>286000,0 / 1579195,27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11,0</w:t>
            </w:r>
          </w:p>
        </w:tc>
      </w:tr>
      <w:tr w:rsidR="0001100E" w:rsidTr="0001100E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Квартира 24</w:t>
            </w:r>
          </w:p>
          <w:p w:rsidR="0001100E" w:rsidRDefault="0001100E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Клары Цеткин, 57 литер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26:34:150106:159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989322,0 / 1209212,38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40,2</w:t>
            </w:r>
          </w:p>
        </w:tc>
      </w:tr>
      <w:tr w:rsidR="0001100E" w:rsidTr="0001100E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3</w:t>
            </w:r>
          </w:p>
          <w:p w:rsidR="0001100E" w:rsidRDefault="0001100E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Кирова, 23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26:34:010110:128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566030,0 / 58099,02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23,0</w:t>
            </w:r>
          </w:p>
        </w:tc>
      </w:tr>
      <w:tr w:rsidR="0001100E" w:rsidTr="0001100E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Квартира 7</w:t>
            </w:r>
          </w:p>
          <w:p w:rsidR="0001100E" w:rsidRDefault="0001100E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Кирова, 23 литер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26:34:010110:125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2827689,0 / 301928,06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114,9</w:t>
            </w:r>
          </w:p>
        </w:tc>
      </w:tr>
      <w:tr w:rsidR="0001100E" w:rsidTr="0001100E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Квартира 1</w:t>
            </w:r>
          </w:p>
          <w:p w:rsidR="0001100E" w:rsidRDefault="0001100E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Кольцова, 8 литер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26:34:020130:236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494400,0 / 223185,26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18,9</w:t>
            </w:r>
          </w:p>
        </w:tc>
      </w:tr>
      <w:tr w:rsidR="0001100E" w:rsidTr="0001100E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Квартира 2</w:t>
            </w:r>
          </w:p>
          <w:p w:rsidR="0001100E" w:rsidRDefault="0001100E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Кольцова, 8 литер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</w:pPr>
            <w:r>
              <w:rPr>
                <w:sz w:val="28"/>
                <w:szCs w:val="28"/>
              </w:rPr>
              <w:t>26:34:020130:235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841662,0 / 370204,11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34,2</w:t>
            </w:r>
          </w:p>
        </w:tc>
      </w:tr>
      <w:tr w:rsidR="0001100E" w:rsidTr="0001100E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Квартира 3</w:t>
            </w:r>
          </w:p>
          <w:p w:rsidR="0001100E" w:rsidRDefault="0001100E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Кольцова, 8 литер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</w:pPr>
            <w:r>
              <w:rPr>
                <w:sz w:val="28"/>
                <w:szCs w:val="28"/>
              </w:rPr>
              <w:t>26:34:020130:234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395250,0 / 244440,99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15,5</w:t>
            </w:r>
          </w:p>
        </w:tc>
      </w:tr>
      <w:tr w:rsidR="0001100E" w:rsidTr="0001100E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Квартира 6</w:t>
            </w:r>
          </w:p>
          <w:p w:rsidR="0001100E" w:rsidRDefault="0001100E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Кольцова, 8 литер А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</w:pPr>
            <w:r>
              <w:rPr>
                <w:sz w:val="28"/>
                <w:szCs w:val="28"/>
              </w:rPr>
              <w:t>26:34:020130:238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714000,0 / 303091,09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28,0</w:t>
            </w:r>
          </w:p>
        </w:tc>
      </w:tr>
      <w:tr w:rsidR="0001100E" w:rsidTr="0001100E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Квартира 7</w:t>
            </w:r>
          </w:p>
          <w:p w:rsidR="0001100E" w:rsidRDefault="0001100E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Кольцова, 8 литер А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</w:pPr>
            <w:r>
              <w:rPr>
                <w:sz w:val="28"/>
                <w:szCs w:val="28"/>
              </w:rPr>
              <w:t>26:34:020130:237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632400,0 / 414777,08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24,8</w:t>
            </w:r>
          </w:p>
        </w:tc>
      </w:tr>
      <w:tr w:rsidR="0001100E" w:rsidTr="0001100E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Квартира 8</w:t>
            </w:r>
          </w:p>
          <w:p w:rsidR="0001100E" w:rsidRDefault="0001100E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Кольцова, 8 литер А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2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</w:pPr>
            <w:r>
              <w:rPr>
                <w:sz w:val="28"/>
                <w:szCs w:val="28"/>
              </w:rPr>
              <w:t>26:34:020130:215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665600,0 / 277111,85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25,6</w:t>
            </w:r>
          </w:p>
        </w:tc>
      </w:tr>
      <w:tr w:rsidR="0001100E" w:rsidTr="0001100E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Квартира 10</w:t>
            </w:r>
          </w:p>
          <w:p w:rsidR="0001100E" w:rsidRDefault="0001100E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Кольцова, 8 литер А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2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</w:pPr>
            <w:r>
              <w:rPr>
                <w:sz w:val="28"/>
                <w:szCs w:val="28"/>
              </w:rPr>
              <w:t>26:34:020130:213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443700,0 / 272781,98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17,4</w:t>
            </w:r>
          </w:p>
        </w:tc>
      </w:tr>
      <w:tr w:rsidR="0001100E" w:rsidTr="0001100E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2</w:t>
            </w:r>
          </w:p>
          <w:p w:rsidR="0001100E" w:rsidRDefault="0001100E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Фрунзе, 15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26:34:050125:154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402900,0 / 186578,15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15,8</w:t>
            </w:r>
          </w:p>
        </w:tc>
      </w:tr>
      <w:tr w:rsidR="0001100E" w:rsidTr="0001100E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Квартира 13</w:t>
            </w:r>
          </w:p>
          <w:p w:rsidR="0001100E" w:rsidRDefault="0001100E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Ярошенко, 24 литер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26:34:020146:134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1262493,0 / 504823,79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51,3</w:t>
            </w:r>
          </w:p>
        </w:tc>
      </w:tr>
      <w:tr w:rsidR="0001100E" w:rsidTr="0001100E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Квартира 4</w:t>
            </w:r>
          </w:p>
          <w:p w:rsidR="0001100E" w:rsidRDefault="0001100E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Кирова, 54 литер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26:34:150105:451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327600,0 /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12,6</w:t>
            </w:r>
          </w:p>
        </w:tc>
      </w:tr>
      <w:tr w:rsidR="0001100E" w:rsidTr="0001100E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Квартира 5</w:t>
            </w:r>
          </w:p>
          <w:p w:rsidR="0001100E" w:rsidRDefault="0001100E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г. Кисловодск, ул. Кирова, 54 литер</w:t>
            </w:r>
            <w:proofErr w:type="gramStart"/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26:34:150106:115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707200,0 / 88329,40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27,2</w:t>
            </w:r>
          </w:p>
        </w:tc>
      </w:tr>
      <w:tr w:rsidR="0001100E" w:rsidTr="0001100E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Квартира 7</w:t>
            </w:r>
          </w:p>
          <w:p w:rsidR="0001100E" w:rsidRDefault="0001100E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Кирова, 54 литер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26:34:150106:109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1139850,0 / 125025,07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44,7</w:t>
            </w:r>
          </w:p>
        </w:tc>
      </w:tr>
      <w:tr w:rsidR="0001100E" w:rsidTr="0001100E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Квартира 9</w:t>
            </w:r>
          </w:p>
          <w:p w:rsidR="0001100E" w:rsidRDefault="0001100E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Кирова, 54 литер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26:34:150106:97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189497,0 / 93200,51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7,7</w:t>
            </w:r>
          </w:p>
        </w:tc>
      </w:tr>
      <w:tr w:rsidR="0001100E" w:rsidTr="0001100E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Квартира 14</w:t>
            </w:r>
          </w:p>
          <w:p w:rsidR="0001100E" w:rsidRDefault="0001100E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ул. </w:t>
            </w: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Катыхина</w:t>
            </w:r>
            <w:proofErr w:type="spell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д.181 корп.11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26:34:060301:199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859 021,00/</w:t>
            </w:r>
          </w:p>
          <w:p w:rsidR="0001100E" w:rsidRDefault="0001100E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859 021,00/</w:t>
            </w:r>
          </w:p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1 371 071,92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33,5</w:t>
            </w:r>
          </w:p>
        </w:tc>
      </w:tr>
      <w:tr w:rsidR="0001100E" w:rsidTr="0001100E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Нежилое</w:t>
            </w:r>
            <w:proofErr w:type="gram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гараж</w:t>
            </w:r>
          </w:p>
          <w:p w:rsidR="0001100E" w:rsidRDefault="0001100E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ул. 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Октябрьская</w:t>
            </w:r>
            <w:proofErr w:type="gram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/</w:t>
            </w: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Дводненко</w:t>
            </w:r>
            <w:proofErr w:type="spell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№1/2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26:34:130102:76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179287,50/</w:t>
            </w:r>
          </w:p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0,00/</w:t>
            </w:r>
          </w:p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565 135,83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0E" w:rsidRDefault="0001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60,2</w:t>
            </w:r>
          </w:p>
        </w:tc>
      </w:tr>
    </w:tbl>
    <w:p w:rsidR="0001100E" w:rsidRDefault="0001100E" w:rsidP="0001100E">
      <w:pPr>
        <w:rPr>
          <w:sz w:val="28"/>
          <w:szCs w:val="28"/>
        </w:rPr>
      </w:pPr>
    </w:p>
    <w:p w:rsidR="0001100E" w:rsidRDefault="0001100E" w:rsidP="0001100E">
      <w:pPr>
        <w:spacing w:line="240" w:lineRule="exact"/>
        <w:ind w:right="-187"/>
        <w:jc w:val="both"/>
        <w:rPr>
          <w:sz w:val="28"/>
          <w:highlight w:val="yellow"/>
        </w:rPr>
      </w:pPr>
    </w:p>
    <w:p w:rsidR="0001100E" w:rsidRDefault="0001100E" w:rsidP="0001100E">
      <w:pPr>
        <w:spacing w:line="240" w:lineRule="exact"/>
        <w:ind w:right="-187"/>
        <w:jc w:val="both"/>
        <w:rPr>
          <w:sz w:val="28"/>
        </w:rPr>
      </w:pPr>
      <w:r>
        <w:rPr>
          <w:sz w:val="28"/>
        </w:rPr>
        <w:t xml:space="preserve">Председатель Думы </w:t>
      </w:r>
    </w:p>
    <w:p w:rsidR="0001100E" w:rsidRDefault="0001100E" w:rsidP="0001100E">
      <w:pPr>
        <w:spacing w:line="240" w:lineRule="exact"/>
        <w:ind w:right="-187"/>
        <w:jc w:val="both"/>
        <w:rPr>
          <w:sz w:val="28"/>
        </w:rPr>
      </w:pPr>
      <w:r>
        <w:rPr>
          <w:sz w:val="28"/>
        </w:rPr>
        <w:t>города-курорта Кисловодска                                                            Л.Н. Волошина</w:t>
      </w:r>
    </w:p>
    <w:p w:rsidR="00E20595" w:rsidRPr="0001100E" w:rsidRDefault="00E20595" w:rsidP="0001100E">
      <w:bookmarkStart w:id="0" w:name="_GoBack"/>
      <w:bookmarkEnd w:id="0"/>
    </w:p>
    <w:sectPr w:rsidR="00E20595" w:rsidRPr="00011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F7F"/>
    <w:rsid w:val="0001100E"/>
    <w:rsid w:val="00807EB3"/>
    <w:rsid w:val="00D10F7F"/>
    <w:rsid w:val="00D957FD"/>
    <w:rsid w:val="00E2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7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957FD"/>
    <w:pPr>
      <w:keepNext/>
      <w:tabs>
        <w:tab w:val="left" w:pos="284"/>
      </w:tabs>
      <w:ind w:left="284" w:right="43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957F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semiHidden/>
    <w:unhideWhenUsed/>
    <w:rsid w:val="00D957FD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957FD"/>
    <w:rPr>
      <w:color w:val="800080" w:themeColor="followedHyperlink"/>
      <w:u w:val="single"/>
    </w:rPr>
  </w:style>
  <w:style w:type="paragraph" w:styleId="a5">
    <w:name w:val="Body Text"/>
    <w:basedOn w:val="a"/>
    <w:link w:val="a6"/>
    <w:semiHidden/>
    <w:unhideWhenUsed/>
    <w:rsid w:val="00D957FD"/>
    <w:pPr>
      <w:spacing w:after="120"/>
    </w:pPr>
    <w:rPr>
      <w:sz w:val="20"/>
    </w:rPr>
  </w:style>
  <w:style w:type="character" w:customStyle="1" w:styleId="a6">
    <w:name w:val="Основной текст Знак"/>
    <w:basedOn w:val="a0"/>
    <w:link w:val="a5"/>
    <w:semiHidden/>
    <w:rsid w:val="00D957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D957F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D957F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"/>
    <w:link w:val="24"/>
    <w:semiHidden/>
    <w:unhideWhenUsed/>
    <w:rsid w:val="00D957FD"/>
    <w:pPr>
      <w:tabs>
        <w:tab w:val="left" w:pos="142"/>
      </w:tabs>
      <w:ind w:right="43" w:firstLine="709"/>
      <w:jc w:val="both"/>
    </w:pPr>
    <w:rPr>
      <w:b/>
      <w:sz w:val="28"/>
    </w:rPr>
  </w:style>
  <w:style w:type="character" w:customStyle="1" w:styleId="24">
    <w:name w:val="Основной текст с отступом 2 Знак"/>
    <w:basedOn w:val="a0"/>
    <w:link w:val="23"/>
    <w:semiHidden/>
    <w:rsid w:val="00D957F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Document Map"/>
    <w:basedOn w:val="a"/>
    <w:link w:val="a8"/>
    <w:semiHidden/>
    <w:unhideWhenUsed/>
    <w:rsid w:val="00D957FD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semiHidden/>
    <w:rsid w:val="00D957F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957FD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57FD"/>
    <w:rPr>
      <w:rFonts w:ascii="Tahoma" w:eastAsia="Times New Roman" w:hAnsi="Tahoma" w:cs="Times New Roman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D957FD"/>
    <w:pPr>
      <w:ind w:left="720"/>
      <w:contextualSpacing/>
    </w:pPr>
  </w:style>
  <w:style w:type="paragraph" w:customStyle="1" w:styleId="1">
    <w:name w:val="Обычный1"/>
    <w:uiPriority w:val="99"/>
    <w:rsid w:val="00D957FD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">
    <w:name w:val="ConsPlusNormal Знак"/>
    <w:link w:val="ConsPlusNormal0"/>
    <w:qFormat/>
    <w:locked/>
    <w:rsid w:val="00D957FD"/>
    <w:rPr>
      <w:rFonts w:ascii="Arial" w:hAnsi="Arial" w:cs="Arial"/>
      <w:lang w:eastAsia="ar-SA"/>
    </w:rPr>
  </w:style>
  <w:style w:type="paragraph" w:customStyle="1" w:styleId="ConsPlusNormal0">
    <w:name w:val="ConsPlusNormal"/>
    <w:link w:val="ConsPlusNormal"/>
    <w:qFormat/>
    <w:rsid w:val="00D957FD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ar-SA"/>
    </w:rPr>
  </w:style>
  <w:style w:type="character" w:customStyle="1" w:styleId="25">
    <w:name w:val="Основной текст (2)"/>
    <w:rsid w:val="00D957F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213pt">
    <w:name w:val="Основной текст (2) + 13 pt"/>
    <w:aliases w:val="Не курсив"/>
    <w:rsid w:val="00D957FD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table" w:styleId="ac">
    <w:name w:val="Table Grid"/>
    <w:basedOn w:val="a1"/>
    <w:rsid w:val="00D957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7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957FD"/>
    <w:pPr>
      <w:keepNext/>
      <w:tabs>
        <w:tab w:val="left" w:pos="284"/>
      </w:tabs>
      <w:ind w:left="284" w:right="43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957F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semiHidden/>
    <w:unhideWhenUsed/>
    <w:rsid w:val="00D957FD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957FD"/>
    <w:rPr>
      <w:color w:val="800080" w:themeColor="followedHyperlink"/>
      <w:u w:val="single"/>
    </w:rPr>
  </w:style>
  <w:style w:type="paragraph" w:styleId="a5">
    <w:name w:val="Body Text"/>
    <w:basedOn w:val="a"/>
    <w:link w:val="a6"/>
    <w:semiHidden/>
    <w:unhideWhenUsed/>
    <w:rsid w:val="00D957FD"/>
    <w:pPr>
      <w:spacing w:after="120"/>
    </w:pPr>
    <w:rPr>
      <w:sz w:val="20"/>
    </w:rPr>
  </w:style>
  <w:style w:type="character" w:customStyle="1" w:styleId="a6">
    <w:name w:val="Основной текст Знак"/>
    <w:basedOn w:val="a0"/>
    <w:link w:val="a5"/>
    <w:semiHidden/>
    <w:rsid w:val="00D957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D957F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D957F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"/>
    <w:link w:val="24"/>
    <w:semiHidden/>
    <w:unhideWhenUsed/>
    <w:rsid w:val="00D957FD"/>
    <w:pPr>
      <w:tabs>
        <w:tab w:val="left" w:pos="142"/>
      </w:tabs>
      <w:ind w:right="43" w:firstLine="709"/>
      <w:jc w:val="both"/>
    </w:pPr>
    <w:rPr>
      <w:b/>
      <w:sz w:val="28"/>
    </w:rPr>
  </w:style>
  <w:style w:type="character" w:customStyle="1" w:styleId="24">
    <w:name w:val="Основной текст с отступом 2 Знак"/>
    <w:basedOn w:val="a0"/>
    <w:link w:val="23"/>
    <w:semiHidden/>
    <w:rsid w:val="00D957F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Document Map"/>
    <w:basedOn w:val="a"/>
    <w:link w:val="a8"/>
    <w:semiHidden/>
    <w:unhideWhenUsed/>
    <w:rsid w:val="00D957FD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semiHidden/>
    <w:rsid w:val="00D957F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957FD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57FD"/>
    <w:rPr>
      <w:rFonts w:ascii="Tahoma" w:eastAsia="Times New Roman" w:hAnsi="Tahoma" w:cs="Times New Roman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D957FD"/>
    <w:pPr>
      <w:ind w:left="720"/>
      <w:contextualSpacing/>
    </w:pPr>
  </w:style>
  <w:style w:type="paragraph" w:customStyle="1" w:styleId="1">
    <w:name w:val="Обычный1"/>
    <w:uiPriority w:val="99"/>
    <w:rsid w:val="00D957FD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">
    <w:name w:val="ConsPlusNormal Знак"/>
    <w:link w:val="ConsPlusNormal0"/>
    <w:qFormat/>
    <w:locked/>
    <w:rsid w:val="00D957FD"/>
    <w:rPr>
      <w:rFonts w:ascii="Arial" w:hAnsi="Arial" w:cs="Arial"/>
      <w:lang w:eastAsia="ar-SA"/>
    </w:rPr>
  </w:style>
  <w:style w:type="paragraph" w:customStyle="1" w:styleId="ConsPlusNormal0">
    <w:name w:val="ConsPlusNormal"/>
    <w:link w:val="ConsPlusNormal"/>
    <w:qFormat/>
    <w:rsid w:val="00D957FD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ar-SA"/>
    </w:rPr>
  </w:style>
  <w:style w:type="character" w:customStyle="1" w:styleId="25">
    <w:name w:val="Основной текст (2)"/>
    <w:rsid w:val="00D957F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213pt">
    <w:name w:val="Основной текст (2) + 13 pt"/>
    <w:aliases w:val="Не курсив"/>
    <w:rsid w:val="00D957FD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table" w:styleId="ac">
    <w:name w:val="Table Grid"/>
    <w:basedOn w:val="a1"/>
    <w:rsid w:val="00D957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7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693</Words>
  <Characters>3952</Characters>
  <Application>Microsoft Office Word</Application>
  <DocSecurity>0</DocSecurity>
  <Lines>32</Lines>
  <Paragraphs>9</Paragraphs>
  <ScaleCrop>false</ScaleCrop>
  <Company/>
  <LinksUpToDate>false</LinksUpToDate>
  <CharactersWithSpaces>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2023-10-02T10:15:00Z</dcterms:created>
  <dcterms:modified xsi:type="dcterms:W3CDTF">2023-10-02T10:21:00Z</dcterms:modified>
</cp:coreProperties>
</file>