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252"/>
        <w:tblW w:w="9747" w:type="dxa"/>
        <w:tblLook w:val="04A0" w:firstRow="1" w:lastRow="0" w:firstColumn="1" w:lastColumn="0" w:noHBand="0" w:noVBand="1"/>
      </w:tblPr>
      <w:tblGrid>
        <w:gridCol w:w="4503"/>
        <w:gridCol w:w="5244"/>
      </w:tblGrid>
      <w:tr w:rsidR="00171A0E" w:rsidRPr="00171A0E" w14:paraId="364BBC6E" w14:textId="77777777" w:rsidTr="005D5ADA">
        <w:trPr>
          <w:trHeight w:val="1985"/>
        </w:trPr>
        <w:tc>
          <w:tcPr>
            <w:tcW w:w="4503" w:type="dxa"/>
            <w:shd w:val="clear" w:color="auto" w:fill="auto"/>
          </w:tcPr>
          <w:p w14:paraId="23D242B9" w14:textId="77777777" w:rsidR="00171A0E" w:rsidRPr="00F60F66" w:rsidRDefault="00171A0E" w:rsidP="002B7DDD">
            <w:pPr>
              <w:pageBreakBefore/>
              <w:spacing w:after="0" w:line="240" w:lineRule="auto"/>
              <w:rPr>
                <w:rFonts w:ascii="Times New Roman" w:hAnsi="Times New Roman"/>
                <w:sz w:val="28"/>
                <w:szCs w:val="28"/>
              </w:rPr>
            </w:pPr>
          </w:p>
        </w:tc>
        <w:tc>
          <w:tcPr>
            <w:tcW w:w="5244" w:type="dxa"/>
            <w:shd w:val="clear" w:color="auto" w:fill="auto"/>
          </w:tcPr>
          <w:p w14:paraId="318B4CB4" w14:textId="77777777" w:rsidR="002B7DDD" w:rsidRDefault="002B7DDD" w:rsidP="005D5ADA">
            <w:pPr>
              <w:pStyle w:val="ac"/>
              <w:rPr>
                <w:rFonts w:ascii="Times New Roman" w:hAnsi="Times New Roman"/>
                <w:sz w:val="28"/>
                <w:szCs w:val="28"/>
              </w:rPr>
            </w:pPr>
            <w:r>
              <w:rPr>
                <w:rFonts w:ascii="Times New Roman" w:hAnsi="Times New Roman"/>
                <w:sz w:val="28"/>
                <w:szCs w:val="28"/>
              </w:rPr>
              <w:t xml:space="preserve">                   </w:t>
            </w:r>
          </w:p>
          <w:p w14:paraId="06F77A5F" w14:textId="77777777" w:rsidR="00637FFB" w:rsidRPr="00503243" w:rsidRDefault="00637FFB" w:rsidP="005D5ADA">
            <w:pPr>
              <w:pStyle w:val="ac"/>
              <w:rPr>
                <w:rFonts w:ascii="Times New Roman" w:hAnsi="Times New Roman"/>
                <w:sz w:val="28"/>
                <w:szCs w:val="28"/>
              </w:rPr>
            </w:pPr>
          </w:p>
          <w:p w14:paraId="1F4D2FA1" w14:textId="5DC389D3" w:rsidR="002B7DDD" w:rsidRPr="002B7DDD" w:rsidRDefault="002B7DDD" w:rsidP="002B7DDD">
            <w:pPr>
              <w:pStyle w:val="ac"/>
              <w:jc w:val="right"/>
              <w:rPr>
                <w:rFonts w:ascii="Times New Roman" w:hAnsi="Times New Roman"/>
                <w:sz w:val="28"/>
                <w:szCs w:val="28"/>
              </w:rPr>
            </w:pPr>
            <w:r>
              <w:rPr>
                <w:rFonts w:ascii="Times New Roman" w:hAnsi="Times New Roman"/>
                <w:sz w:val="28"/>
                <w:szCs w:val="28"/>
              </w:rPr>
              <w:t xml:space="preserve"> </w:t>
            </w:r>
            <w:r w:rsidRPr="002B7DDD">
              <w:rPr>
                <w:rFonts w:ascii="Times New Roman" w:hAnsi="Times New Roman"/>
                <w:sz w:val="28"/>
                <w:szCs w:val="28"/>
              </w:rPr>
              <w:t xml:space="preserve">Приложение </w:t>
            </w:r>
          </w:p>
          <w:p w14:paraId="12591F11" w14:textId="6E6DE7B2" w:rsidR="002B7DDD" w:rsidRPr="002B7DDD" w:rsidRDefault="002B7DDD" w:rsidP="002B7DDD">
            <w:pPr>
              <w:pStyle w:val="ac"/>
              <w:jc w:val="right"/>
              <w:rPr>
                <w:rFonts w:ascii="Times New Roman" w:hAnsi="Times New Roman"/>
                <w:sz w:val="28"/>
                <w:szCs w:val="28"/>
              </w:rPr>
            </w:pPr>
            <w:r>
              <w:rPr>
                <w:rFonts w:ascii="Times New Roman" w:hAnsi="Times New Roman"/>
                <w:sz w:val="28"/>
                <w:szCs w:val="28"/>
              </w:rPr>
              <w:t xml:space="preserve">             </w:t>
            </w:r>
            <w:r w:rsidRPr="002B7DDD">
              <w:rPr>
                <w:rFonts w:ascii="Times New Roman" w:hAnsi="Times New Roman"/>
                <w:sz w:val="28"/>
                <w:szCs w:val="28"/>
              </w:rPr>
              <w:t>к решению</w:t>
            </w:r>
            <w:r>
              <w:rPr>
                <w:rFonts w:ascii="Times New Roman" w:hAnsi="Times New Roman"/>
                <w:sz w:val="28"/>
                <w:szCs w:val="28"/>
              </w:rPr>
              <w:t xml:space="preserve"> Думы</w:t>
            </w:r>
            <w:r w:rsidRPr="002B7DDD">
              <w:rPr>
                <w:rFonts w:ascii="Times New Roman" w:hAnsi="Times New Roman"/>
                <w:sz w:val="28"/>
                <w:szCs w:val="28"/>
              </w:rPr>
              <w:t xml:space="preserve">                                                                    города-курорта Кисловодска</w:t>
            </w:r>
          </w:p>
          <w:p w14:paraId="00097B2A" w14:textId="1845EACD" w:rsidR="002B7DDD" w:rsidRPr="00C20C28" w:rsidRDefault="00C20C28" w:rsidP="002B7DDD">
            <w:pPr>
              <w:pStyle w:val="ac"/>
              <w:jc w:val="right"/>
              <w:rPr>
                <w:rFonts w:ascii="Times New Roman" w:hAnsi="Times New Roman"/>
                <w:b/>
                <w:sz w:val="28"/>
                <w:szCs w:val="28"/>
                <w:u w:val="single"/>
              </w:rPr>
            </w:pPr>
            <w:r>
              <w:rPr>
                <w:rFonts w:ascii="Times New Roman" w:hAnsi="Times New Roman"/>
                <w:sz w:val="28"/>
                <w:szCs w:val="28"/>
              </w:rPr>
              <w:t>от «</w:t>
            </w:r>
            <w:r>
              <w:rPr>
                <w:rFonts w:ascii="Times New Roman" w:hAnsi="Times New Roman"/>
                <w:sz w:val="28"/>
                <w:szCs w:val="28"/>
                <w:u w:val="single"/>
              </w:rPr>
              <w:t xml:space="preserve"> 26 </w:t>
            </w:r>
            <w:r>
              <w:rPr>
                <w:rFonts w:ascii="Times New Roman" w:hAnsi="Times New Roman"/>
                <w:sz w:val="28"/>
                <w:szCs w:val="28"/>
              </w:rPr>
              <w:t>»</w:t>
            </w:r>
            <w:r>
              <w:rPr>
                <w:rFonts w:ascii="Times New Roman" w:hAnsi="Times New Roman"/>
                <w:sz w:val="28"/>
                <w:szCs w:val="28"/>
                <w:u w:val="single"/>
              </w:rPr>
              <w:t xml:space="preserve">  января  </w:t>
            </w:r>
            <w:r w:rsidR="002B7DDD" w:rsidRPr="002B7DDD">
              <w:rPr>
                <w:rFonts w:ascii="Times New Roman" w:hAnsi="Times New Roman"/>
                <w:sz w:val="28"/>
                <w:szCs w:val="28"/>
              </w:rPr>
              <w:t>202</w:t>
            </w:r>
            <w:r w:rsidR="00AD6250">
              <w:rPr>
                <w:rFonts w:ascii="Times New Roman" w:hAnsi="Times New Roman"/>
                <w:sz w:val="28"/>
                <w:szCs w:val="28"/>
              </w:rPr>
              <w:t>4</w:t>
            </w:r>
            <w:r>
              <w:rPr>
                <w:rFonts w:ascii="Times New Roman" w:hAnsi="Times New Roman"/>
                <w:sz w:val="28"/>
                <w:szCs w:val="28"/>
              </w:rPr>
              <w:t xml:space="preserve"> № </w:t>
            </w:r>
            <w:r>
              <w:rPr>
                <w:rFonts w:ascii="Times New Roman" w:hAnsi="Times New Roman"/>
                <w:sz w:val="28"/>
                <w:szCs w:val="28"/>
                <w:u w:val="single"/>
              </w:rPr>
              <w:t>02-624</w:t>
            </w:r>
          </w:p>
          <w:p w14:paraId="7899908F" w14:textId="3E2EAA6F" w:rsidR="00171A0E" w:rsidRPr="00171A0E" w:rsidRDefault="00171A0E" w:rsidP="002B7DDD">
            <w:pPr>
              <w:spacing w:after="0" w:line="240" w:lineRule="auto"/>
              <w:rPr>
                <w:rFonts w:ascii="Times New Roman" w:hAnsi="Times New Roman"/>
                <w:bCs/>
                <w:sz w:val="28"/>
                <w:szCs w:val="28"/>
              </w:rPr>
            </w:pPr>
            <w:r w:rsidRPr="00171A0E">
              <w:rPr>
                <w:rFonts w:ascii="Times New Roman" w:hAnsi="Times New Roman"/>
                <w:bCs/>
                <w:sz w:val="28"/>
                <w:szCs w:val="28"/>
              </w:rPr>
              <w:t xml:space="preserve"> </w:t>
            </w:r>
          </w:p>
        </w:tc>
      </w:tr>
    </w:tbl>
    <w:p w14:paraId="1C752103" w14:textId="77777777" w:rsidR="00171A0E" w:rsidRPr="00171A0E" w:rsidRDefault="00171A0E" w:rsidP="002B7DDD">
      <w:pPr>
        <w:spacing w:after="0" w:line="240" w:lineRule="auto"/>
        <w:rPr>
          <w:rFonts w:ascii="Times New Roman" w:hAnsi="Times New Roman"/>
          <w:b/>
          <w:bCs/>
          <w:sz w:val="28"/>
          <w:szCs w:val="28"/>
        </w:rPr>
      </w:pPr>
    </w:p>
    <w:p w14:paraId="548035B3" w14:textId="392B744E" w:rsidR="00171A0E" w:rsidRPr="002B7DDD" w:rsidRDefault="002B7DDD" w:rsidP="00171A0E">
      <w:pPr>
        <w:suppressAutoHyphens/>
        <w:spacing w:after="0" w:line="240" w:lineRule="auto"/>
        <w:jc w:val="center"/>
        <w:rPr>
          <w:rFonts w:ascii="Times New Roman" w:hAnsi="Times New Roman"/>
          <w:b/>
          <w:bCs/>
          <w:sz w:val="28"/>
          <w:szCs w:val="28"/>
        </w:rPr>
      </w:pPr>
      <w:r w:rsidRPr="002B7DDD">
        <w:rPr>
          <w:rFonts w:ascii="Times New Roman" w:hAnsi="Times New Roman"/>
          <w:b/>
          <w:bCs/>
          <w:sz w:val="28"/>
          <w:szCs w:val="28"/>
        </w:rPr>
        <w:t>ПРАВИЛА</w:t>
      </w:r>
      <w:r w:rsidR="00171A0E" w:rsidRPr="002B7DDD">
        <w:rPr>
          <w:rFonts w:ascii="Times New Roman" w:hAnsi="Times New Roman"/>
          <w:b/>
          <w:bCs/>
          <w:sz w:val="28"/>
          <w:szCs w:val="28"/>
        </w:rPr>
        <w:t xml:space="preserve"> </w:t>
      </w:r>
    </w:p>
    <w:p w14:paraId="5598E40D" w14:textId="063F46A1" w:rsidR="00171A0E" w:rsidRPr="002B7DDD" w:rsidRDefault="00171A0E" w:rsidP="00171A0E">
      <w:pPr>
        <w:suppressAutoHyphens/>
        <w:spacing w:after="0" w:line="240" w:lineRule="auto"/>
        <w:jc w:val="center"/>
        <w:rPr>
          <w:rFonts w:ascii="Times New Roman" w:hAnsi="Times New Roman"/>
          <w:b/>
          <w:bCs/>
          <w:sz w:val="28"/>
          <w:szCs w:val="28"/>
        </w:rPr>
      </w:pPr>
      <w:r w:rsidRPr="002B7DDD">
        <w:rPr>
          <w:rFonts w:ascii="Times New Roman" w:hAnsi="Times New Roman"/>
          <w:b/>
          <w:bCs/>
          <w:sz w:val="28"/>
          <w:szCs w:val="28"/>
        </w:rPr>
        <w:t xml:space="preserve">содержания, выпаса и прогона сельскохозяйственных животных и птицы на территории </w:t>
      </w:r>
      <w:r w:rsidR="006C6CF3">
        <w:rPr>
          <w:rFonts w:ascii="Times New Roman" w:hAnsi="Times New Roman"/>
          <w:b/>
          <w:bCs/>
          <w:sz w:val="28"/>
          <w:szCs w:val="28"/>
        </w:rPr>
        <w:t>городского округа города-курорта Кисловодска</w:t>
      </w:r>
    </w:p>
    <w:p w14:paraId="6571A043" w14:textId="77777777" w:rsidR="00171A0E" w:rsidRPr="00A06EF7" w:rsidRDefault="00171A0E" w:rsidP="00BB5C2F">
      <w:pPr>
        <w:suppressAutoHyphens/>
        <w:spacing w:after="0" w:line="240" w:lineRule="exact"/>
        <w:jc w:val="center"/>
        <w:rPr>
          <w:rFonts w:ascii="Times New Roman" w:hAnsi="Times New Roman"/>
          <w:b/>
          <w:bCs/>
          <w:sz w:val="28"/>
          <w:szCs w:val="28"/>
        </w:rPr>
      </w:pPr>
    </w:p>
    <w:p w14:paraId="531E0680" w14:textId="5AE85FE4" w:rsidR="00171A0E" w:rsidRPr="00106E67" w:rsidRDefault="00171A0E" w:rsidP="00C87EA9">
      <w:pPr>
        <w:suppressAutoHyphens/>
        <w:spacing w:after="0" w:line="240" w:lineRule="auto"/>
        <w:jc w:val="center"/>
        <w:outlineLvl w:val="0"/>
        <w:rPr>
          <w:rFonts w:ascii="Times New Roman" w:hAnsi="Times New Roman"/>
          <w:b/>
          <w:sz w:val="28"/>
          <w:szCs w:val="28"/>
        </w:rPr>
      </w:pPr>
      <w:r w:rsidRPr="00106E67">
        <w:rPr>
          <w:rFonts w:ascii="Times New Roman" w:hAnsi="Times New Roman"/>
          <w:b/>
          <w:sz w:val="28"/>
          <w:szCs w:val="28"/>
        </w:rPr>
        <w:t>1.  Общие положения</w:t>
      </w:r>
    </w:p>
    <w:p w14:paraId="41EC4660" w14:textId="77777777" w:rsidR="00171A0E" w:rsidRPr="00A06EF7" w:rsidRDefault="00171A0E" w:rsidP="00BB5C2F">
      <w:pPr>
        <w:suppressAutoHyphens/>
        <w:spacing w:after="0" w:line="240" w:lineRule="exact"/>
        <w:jc w:val="center"/>
        <w:outlineLvl w:val="0"/>
        <w:rPr>
          <w:rFonts w:ascii="Times New Roman" w:hAnsi="Times New Roman"/>
          <w:sz w:val="28"/>
          <w:szCs w:val="28"/>
        </w:rPr>
      </w:pPr>
    </w:p>
    <w:p w14:paraId="20549D9B" w14:textId="4D18529E" w:rsidR="00171A0E" w:rsidRPr="00106E67"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1.</w:t>
      </w:r>
      <w:r w:rsidR="00C87EA9">
        <w:rPr>
          <w:rFonts w:ascii="Times New Roman" w:hAnsi="Times New Roman"/>
          <w:sz w:val="28"/>
          <w:szCs w:val="28"/>
        </w:rPr>
        <w:t>1.</w:t>
      </w:r>
      <w:r w:rsidR="00CA3AEE">
        <w:rPr>
          <w:rFonts w:ascii="Times New Roman" w:hAnsi="Times New Roman"/>
          <w:sz w:val="28"/>
          <w:szCs w:val="28"/>
        </w:rPr>
        <w:t xml:space="preserve"> </w:t>
      </w:r>
      <w:proofErr w:type="gramStart"/>
      <w:r w:rsidRPr="00106E67">
        <w:rPr>
          <w:rFonts w:ascii="Times New Roman" w:hAnsi="Times New Roman"/>
          <w:sz w:val="28"/>
          <w:szCs w:val="28"/>
        </w:rPr>
        <w:t xml:space="preserve">Настоящие правила содержания, выпаса и прогона сельскохозяйственных животных и птицы на территории </w:t>
      </w:r>
      <w:r w:rsidR="00C87EA9" w:rsidRPr="00106E67">
        <w:rPr>
          <w:rFonts w:ascii="Times New Roman" w:eastAsia="Calibri" w:hAnsi="Times New Roman"/>
          <w:sz w:val="28"/>
          <w:szCs w:val="28"/>
        </w:rPr>
        <w:t>городского округа города-курорта Кисловодска</w:t>
      </w:r>
      <w:r w:rsidRPr="00106E67">
        <w:rPr>
          <w:rFonts w:ascii="Times New Roman" w:hAnsi="Times New Roman"/>
          <w:sz w:val="28"/>
          <w:szCs w:val="28"/>
        </w:rPr>
        <w:t xml:space="preserve"> (далее – Правила) разработаны в соответствии с</w:t>
      </w:r>
      <w:r w:rsidR="00E94958" w:rsidRPr="00106E67">
        <w:rPr>
          <w:rFonts w:ascii="Times New Roman" w:hAnsi="Times New Roman"/>
          <w:sz w:val="28"/>
          <w:szCs w:val="28"/>
        </w:rPr>
        <w:t xml:space="preserve"> </w:t>
      </w:r>
      <w:bookmarkStart w:id="0" w:name="_Hlk80011085"/>
      <w:bookmarkStart w:id="1" w:name="_Hlk145663176"/>
      <w:r w:rsidR="00C87EA9" w:rsidRPr="00106E67">
        <w:rPr>
          <w:rFonts w:ascii="Times New Roman" w:hAnsi="Times New Roman"/>
          <w:sz w:val="28"/>
          <w:szCs w:val="28"/>
        </w:rPr>
        <w:t>федеральными законами от 06.10.2003</w:t>
      </w:r>
      <w:bookmarkEnd w:id="0"/>
      <w:r w:rsidR="00C87EA9" w:rsidRPr="00106E67">
        <w:rPr>
          <w:rFonts w:ascii="Times New Roman" w:hAnsi="Times New Roman"/>
          <w:sz w:val="28"/>
          <w:szCs w:val="28"/>
        </w:rPr>
        <w:t xml:space="preserve"> № 131-ФЗ «Об общих принципах организации местного самоуправления в Российской Федерации», </w:t>
      </w:r>
      <w:bookmarkStart w:id="2" w:name="_Hlk145079773"/>
      <w:r w:rsidR="0018176D" w:rsidRPr="00D9595F">
        <w:rPr>
          <w:rFonts w:ascii="Times New Roman" w:hAnsi="Times New Roman"/>
          <w:sz w:val="28"/>
          <w:szCs w:val="28"/>
        </w:rPr>
        <w:t xml:space="preserve">от 23.02.1995 </w:t>
      </w:r>
      <w:r w:rsidR="0018176D">
        <w:rPr>
          <w:rFonts w:ascii="Times New Roman" w:hAnsi="Times New Roman"/>
          <w:sz w:val="28"/>
          <w:szCs w:val="28"/>
        </w:rPr>
        <w:t>№</w:t>
      </w:r>
      <w:r w:rsidR="0018176D" w:rsidRPr="00D9595F">
        <w:rPr>
          <w:rFonts w:ascii="Times New Roman" w:hAnsi="Times New Roman"/>
          <w:sz w:val="28"/>
          <w:szCs w:val="28"/>
        </w:rPr>
        <w:t xml:space="preserve"> 26-ФЗ </w:t>
      </w:r>
      <w:r w:rsidR="0018176D">
        <w:rPr>
          <w:rFonts w:ascii="Times New Roman" w:hAnsi="Times New Roman"/>
          <w:sz w:val="28"/>
          <w:szCs w:val="28"/>
        </w:rPr>
        <w:t>«</w:t>
      </w:r>
      <w:r w:rsidR="0018176D" w:rsidRPr="00D9595F">
        <w:rPr>
          <w:rFonts w:ascii="Times New Roman" w:hAnsi="Times New Roman"/>
          <w:sz w:val="28"/>
          <w:szCs w:val="28"/>
        </w:rPr>
        <w:t>О природных лечебных ресурсах, лечебно-оздоровительных местностях и курортах</w:t>
      </w:r>
      <w:r w:rsidR="0018176D">
        <w:rPr>
          <w:rFonts w:ascii="Times New Roman" w:hAnsi="Times New Roman"/>
          <w:sz w:val="28"/>
          <w:szCs w:val="28"/>
        </w:rPr>
        <w:t>»</w:t>
      </w:r>
      <w:bookmarkEnd w:id="2"/>
      <w:r w:rsidR="0018176D">
        <w:rPr>
          <w:rFonts w:ascii="Times New Roman" w:hAnsi="Times New Roman"/>
          <w:sz w:val="28"/>
          <w:szCs w:val="28"/>
        </w:rPr>
        <w:t xml:space="preserve">, </w:t>
      </w:r>
      <w:r w:rsidR="00C87EA9" w:rsidRPr="00106E67">
        <w:rPr>
          <w:rFonts w:ascii="Times New Roman" w:hAnsi="Times New Roman"/>
          <w:sz w:val="28"/>
          <w:szCs w:val="28"/>
        </w:rPr>
        <w:t xml:space="preserve">от 30.03.1999 № 52-ФЗ «О санитарно-эпидемиологическом </w:t>
      </w:r>
      <w:r w:rsidR="00F358B9" w:rsidRPr="00106E67">
        <w:rPr>
          <w:rFonts w:ascii="Times New Roman" w:hAnsi="Times New Roman"/>
          <w:sz w:val="28"/>
          <w:szCs w:val="28"/>
        </w:rPr>
        <w:t xml:space="preserve"> </w:t>
      </w:r>
      <w:r w:rsidR="00C87EA9" w:rsidRPr="00106E67">
        <w:rPr>
          <w:rFonts w:ascii="Times New Roman" w:hAnsi="Times New Roman"/>
          <w:sz w:val="28"/>
          <w:szCs w:val="28"/>
        </w:rPr>
        <w:t xml:space="preserve">благополучии </w:t>
      </w:r>
      <w:r w:rsidR="00F358B9" w:rsidRPr="00106E67">
        <w:rPr>
          <w:rFonts w:ascii="Times New Roman" w:hAnsi="Times New Roman"/>
          <w:sz w:val="28"/>
          <w:szCs w:val="28"/>
        </w:rPr>
        <w:t xml:space="preserve"> </w:t>
      </w:r>
      <w:r w:rsidR="00C87EA9" w:rsidRPr="00106E67">
        <w:rPr>
          <w:rFonts w:ascii="Times New Roman" w:hAnsi="Times New Roman"/>
          <w:sz w:val="28"/>
          <w:szCs w:val="28"/>
        </w:rPr>
        <w:t xml:space="preserve">населения», </w:t>
      </w:r>
      <w:r w:rsidR="00F358B9" w:rsidRPr="00106E67">
        <w:rPr>
          <w:rFonts w:ascii="Times New Roman" w:hAnsi="Times New Roman"/>
          <w:sz w:val="28"/>
          <w:szCs w:val="28"/>
        </w:rPr>
        <w:t xml:space="preserve"> </w:t>
      </w:r>
      <w:r w:rsidR="00C87EA9" w:rsidRPr="00106E67">
        <w:rPr>
          <w:rFonts w:ascii="Times New Roman" w:hAnsi="Times New Roman"/>
          <w:sz w:val="28"/>
          <w:szCs w:val="28"/>
        </w:rPr>
        <w:t>от 07.07.2003</w:t>
      </w:r>
      <w:r w:rsidR="00A74434" w:rsidRPr="00A74434">
        <w:rPr>
          <w:rFonts w:ascii="Times New Roman" w:hAnsi="Times New Roman"/>
          <w:sz w:val="28"/>
          <w:szCs w:val="28"/>
        </w:rPr>
        <w:t xml:space="preserve"> </w:t>
      </w:r>
      <w:r w:rsidR="00C87EA9" w:rsidRPr="00106E67">
        <w:rPr>
          <w:rFonts w:ascii="Times New Roman" w:hAnsi="Times New Roman"/>
          <w:sz w:val="28"/>
          <w:szCs w:val="28"/>
        </w:rPr>
        <w:t>№ 112-ФЗ «О личном подсобном</w:t>
      </w:r>
      <w:proofErr w:type="gramEnd"/>
      <w:r w:rsidR="00C87EA9" w:rsidRPr="00106E67">
        <w:rPr>
          <w:rFonts w:ascii="Times New Roman" w:hAnsi="Times New Roman"/>
          <w:sz w:val="28"/>
          <w:szCs w:val="28"/>
        </w:rPr>
        <w:t xml:space="preserve"> </w:t>
      </w:r>
      <w:proofErr w:type="gramStart"/>
      <w:r w:rsidR="00C87EA9" w:rsidRPr="00106E67">
        <w:rPr>
          <w:rFonts w:ascii="Times New Roman" w:hAnsi="Times New Roman"/>
          <w:sz w:val="28"/>
          <w:szCs w:val="28"/>
        </w:rPr>
        <w:t>хозяйстве», от 14.05.1993 № 4979-1 «О ветеринарии»</w:t>
      </w:r>
      <w:r w:rsidR="00D9595F">
        <w:rPr>
          <w:rFonts w:ascii="Times New Roman" w:hAnsi="Times New Roman"/>
          <w:sz w:val="28"/>
          <w:szCs w:val="28"/>
        </w:rPr>
        <w:t>,</w:t>
      </w:r>
      <w:r w:rsidR="00C87EA9" w:rsidRPr="00106E67">
        <w:rPr>
          <w:rFonts w:ascii="Times New Roman" w:hAnsi="Times New Roman"/>
          <w:sz w:val="28"/>
          <w:szCs w:val="28"/>
        </w:rPr>
        <w:t xml:space="preserve"> </w:t>
      </w:r>
      <w:r w:rsidR="001A45EB">
        <w:rPr>
          <w:rFonts w:ascii="Times New Roman" w:hAnsi="Times New Roman"/>
          <w:sz w:val="28"/>
          <w:szCs w:val="28"/>
        </w:rPr>
        <w:t>п</w:t>
      </w:r>
      <w:r w:rsidR="00106E67" w:rsidRPr="00106E67">
        <w:rPr>
          <w:rFonts w:ascii="Times New Roman" w:hAnsi="Times New Roman"/>
          <w:sz w:val="28"/>
          <w:szCs w:val="28"/>
        </w:rPr>
        <w:t>остановлени</w:t>
      </w:r>
      <w:r w:rsidR="001A45EB">
        <w:rPr>
          <w:rFonts w:ascii="Times New Roman" w:hAnsi="Times New Roman"/>
          <w:sz w:val="28"/>
          <w:szCs w:val="28"/>
        </w:rPr>
        <w:t>ями</w:t>
      </w:r>
      <w:r w:rsidR="00106E67" w:rsidRPr="00106E67">
        <w:rPr>
          <w:rFonts w:ascii="Times New Roman" w:hAnsi="Times New Roman"/>
          <w:sz w:val="28"/>
          <w:szCs w:val="28"/>
        </w:rPr>
        <w:t xml:space="preserve"> Правительства Р</w:t>
      </w:r>
      <w:r w:rsidR="001A45EB">
        <w:rPr>
          <w:rFonts w:ascii="Times New Roman" w:hAnsi="Times New Roman"/>
          <w:sz w:val="28"/>
          <w:szCs w:val="28"/>
        </w:rPr>
        <w:t>оссийской Федерации</w:t>
      </w:r>
      <w:r w:rsidR="00106E67" w:rsidRPr="00106E67">
        <w:rPr>
          <w:rFonts w:ascii="Times New Roman" w:hAnsi="Times New Roman"/>
          <w:sz w:val="28"/>
          <w:szCs w:val="28"/>
        </w:rPr>
        <w:t xml:space="preserve"> от 07.12.1996 № 1425 «Об утверждении Положения об округах санитарной и горно-санитарной охраны лечебно-оздоровительных местностей и курортов федерального значения», </w:t>
      </w:r>
      <w:r w:rsidR="001A45EB">
        <w:rPr>
          <w:rFonts w:ascii="Times New Roman" w:hAnsi="Times New Roman"/>
          <w:sz w:val="28"/>
          <w:szCs w:val="28"/>
        </w:rPr>
        <w:t>от 06.07.1992 № 462 «Об особо охраняемом эколого-курортном регионе Российской Федерации – Кавказских Минеральных Водах»,</w:t>
      </w:r>
      <w:r w:rsidR="005C6EFD">
        <w:rPr>
          <w:rFonts w:ascii="Times New Roman" w:hAnsi="Times New Roman"/>
          <w:sz w:val="28"/>
          <w:szCs w:val="28"/>
        </w:rPr>
        <w:t xml:space="preserve"> </w:t>
      </w:r>
      <w:r w:rsidR="008F775F">
        <w:rPr>
          <w:rFonts w:ascii="Times New Roman" w:hAnsi="Times New Roman"/>
          <w:sz w:val="28"/>
          <w:szCs w:val="28"/>
        </w:rPr>
        <w:t>от 17.01.2006 № 14 «О признании курортов Ессентуки, Железноводск, Кисловодск, Пятигорск</w:t>
      </w:r>
      <w:r w:rsidR="00716810">
        <w:rPr>
          <w:rFonts w:ascii="Times New Roman" w:hAnsi="Times New Roman"/>
          <w:sz w:val="28"/>
          <w:szCs w:val="28"/>
        </w:rPr>
        <w:t>, расположенных в Ставропольском крае, курортами федерального значения и об</w:t>
      </w:r>
      <w:proofErr w:type="gramEnd"/>
      <w:r w:rsidR="00716810">
        <w:rPr>
          <w:rFonts w:ascii="Times New Roman" w:hAnsi="Times New Roman"/>
          <w:sz w:val="28"/>
          <w:szCs w:val="28"/>
        </w:rPr>
        <w:t xml:space="preserve"> </w:t>
      </w:r>
      <w:proofErr w:type="gramStart"/>
      <w:r w:rsidR="00716810">
        <w:rPr>
          <w:rFonts w:ascii="Times New Roman" w:hAnsi="Times New Roman"/>
          <w:sz w:val="28"/>
          <w:szCs w:val="28"/>
        </w:rPr>
        <w:t xml:space="preserve">утверждении положений об этих курортах», Постановлением  Совета Министров РСФСР от 09.07.1985 № 300 «Об установлении границ режима округов санитарной охраны курортов Ессентуки, Железноводск, Кисловодск, Пятигорск в Ставропольском крае», </w:t>
      </w:r>
      <w:r w:rsidR="00C87EA9" w:rsidRPr="00106E67">
        <w:rPr>
          <w:rFonts w:ascii="Times New Roman" w:hAnsi="Times New Roman"/>
          <w:sz w:val="28"/>
          <w:szCs w:val="28"/>
        </w:rPr>
        <w:t>законами Ставропольского края от 07.08.2002 № 36-кз «Об упорядочении выпаса и прогона сельскохозяйственных животных и птицы на территории Ставропольского края»</w:t>
      </w:r>
      <w:r w:rsidR="00E94958" w:rsidRPr="00106E67">
        <w:rPr>
          <w:rFonts w:ascii="Times New Roman" w:hAnsi="Times New Roman"/>
          <w:sz w:val="28"/>
          <w:szCs w:val="28"/>
        </w:rPr>
        <w:t>, от 10.04.2008 № 20-кз «Об административных</w:t>
      </w:r>
      <w:proofErr w:type="gramEnd"/>
      <w:r w:rsidR="00E94958" w:rsidRPr="00106E67">
        <w:rPr>
          <w:rFonts w:ascii="Times New Roman" w:hAnsi="Times New Roman"/>
          <w:sz w:val="28"/>
          <w:szCs w:val="28"/>
        </w:rPr>
        <w:t xml:space="preserve"> </w:t>
      </w:r>
      <w:proofErr w:type="gramStart"/>
      <w:r w:rsidR="00E94958" w:rsidRPr="00106E67">
        <w:rPr>
          <w:rFonts w:ascii="Times New Roman" w:hAnsi="Times New Roman"/>
          <w:sz w:val="28"/>
          <w:szCs w:val="28"/>
        </w:rPr>
        <w:t>правонарушениях</w:t>
      </w:r>
      <w:proofErr w:type="gramEnd"/>
      <w:r w:rsidR="00E94958" w:rsidRPr="00106E67">
        <w:rPr>
          <w:rFonts w:ascii="Times New Roman" w:hAnsi="Times New Roman"/>
          <w:sz w:val="28"/>
          <w:szCs w:val="28"/>
        </w:rPr>
        <w:t xml:space="preserve"> в Ставропольском крае»</w:t>
      </w:r>
      <w:r w:rsidR="00F358B9" w:rsidRPr="00106E67">
        <w:rPr>
          <w:rFonts w:ascii="Times New Roman" w:hAnsi="Times New Roman"/>
          <w:sz w:val="28"/>
          <w:szCs w:val="28"/>
        </w:rPr>
        <w:t>,</w:t>
      </w:r>
      <w:r w:rsidR="00E94958" w:rsidRPr="00106E67">
        <w:rPr>
          <w:rFonts w:ascii="Times New Roman" w:hAnsi="Times New Roman"/>
          <w:sz w:val="28"/>
          <w:szCs w:val="28"/>
        </w:rPr>
        <w:t xml:space="preserve"> </w:t>
      </w:r>
      <w:r w:rsidR="00033D35" w:rsidRPr="00106E67">
        <w:rPr>
          <w:rFonts w:ascii="Times New Roman" w:hAnsi="Times New Roman"/>
          <w:sz w:val="28"/>
          <w:szCs w:val="28"/>
        </w:rPr>
        <w:t>постановлением администрации города-курорта Кисловодска от 05.05.2023 №</w:t>
      </w:r>
      <w:r w:rsidR="00033D35">
        <w:rPr>
          <w:rFonts w:ascii="Times New Roman" w:hAnsi="Times New Roman"/>
          <w:sz w:val="28"/>
          <w:szCs w:val="28"/>
        </w:rPr>
        <w:t xml:space="preserve"> </w:t>
      </w:r>
      <w:r w:rsidR="00033D35" w:rsidRPr="00106E67">
        <w:rPr>
          <w:rFonts w:ascii="Times New Roman" w:hAnsi="Times New Roman"/>
          <w:sz w:val="28"/>
          <w:szCs w:val="28"/>
        </w:rPr>
        <w:t>420</w:t>
      </w:r>
      <w:r w:rsidR="00033D35">
        <w:rPr>
          <w:rFonts w:ascii="Times New Roman" w:hAnsi="Times New Roman"/>
          <w:sz w:val="28"/>
          <w:szCs w:val="28"/>
        </w:rPr>
        <w:t xml:space="preserve"> «Об утверждении </w:t>
      </w:r>
      <w:r w:rsidR="00162407" w:rsidRPr="00106E67">
        <w:rPr>
          <w:rFonts w:ascii="Times New Roman" w:hAnsi="Times New Roman"/>
          <w:sz w:val="28"/>
          <w:szCs w:val="28"/>
        </w:rPr>
        <w:t>Правил землепользования и застройки городского округа города-курорта Кисловодска</w:t>
      </w:r>
      <w:r w:rsidR="00033D35">
        <w:rPr>
          <w:rFonts w:ascii="Times New Roman" w:hAnsi="Times New Roman"/>
          <w:sz w:val="28"/>
          <w:szCs w:val="28"/>
        </w:rPr>
        <w:t>»</w:t>
      </w:r>
      <w:r w:rsidR="00162407" w:rsidRPr="00106E67">
        <w:rPr>
          <w:rFonts w:ascii="Times New Roman" w:hAnsi="Times New Roman"/>
          <w:sz w:val="28"/>
          <w:szCs w:val="28"/>
        </w:rPr>
        <w:t>,</w:t>
      </w:r>
      <w:r w:rsidR="00CA3AEE" w:rsidRPr="00106E67">
        <w:rPr>
          <w:rFonts w:ascii="Times New Roman" w:hAnsi="Times New Roman"/>
          <w:sz w:val="28"/>
          <w:szCs w:val="28"/>
        </w:rPr>
        <w:t xml:space="preserve"> </w:t>
      </w:r>
      <w:r w:rsidR="00C87EA9" w:rsidRPr="00106E67">
        <w:rPr>
          <w:rFonts w:ascii="Times New Roman" w:hAnsi="Times New Roman"/>
          <w:sz w:val="28"/>
          <w:szCs w:val="28"/>
        </w:rPr>
        <w:t>Уставом городского округа города-курорта Кисловодска Ставропольского края</w:t>
      </w:r>
      <w:bookmarkEnd w:id="1"/>
      <w:r w:rsidR="00F60F66">
        <w:rPr>
          <w:rFonts w:ascii="Times New Roman" w:hAnsi="Times New Roman"/>
          <w:sz w:val="28"/>
          <w:szCs w:val="28"/>
        </w:rPr>
        <w:t>.</w:t>
      </w:r>
    </w:p>
    <w:p w14:paraId="692EF6C8" w14:textId="76F7F3A6" w:rsidR="00171A0E" w:rsidRDefault="00C87EA9"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1.</w:t>
      </w:r>
      <w:r w:rsidR="00171A0E" w:rsidRPr="00171A0E">
        <w:rPr>
          <w:rFonts w:ascii="Times New Roman" w:hAnsi="Times New Roman"/>
          <w:sz w:val="28"/>
          <w:szCs w:val="28"/>
        </w:rPr>
        <w:t>2.</w:t>
      </w:r>
      <w:r w:rsidR="00CA3AEE">
        <w:rPr>
          <w:rFonts w:ascii="Times New Roman" w:hAnsi="Times New Roman"/>
          <w:sz w:val="28"/>
          <w:szCs w:val="28"/>
        </w:rPr>
        <w:t xml:space="preserve"> </w:t>
      </w:r>
      <w:proofErr w:type="gramStart"/>
      <w:r w:rsidR="00171A0E" w:rsidRPr="00171A0E">
        <w:rPr>
          <w:rFonts w:ascii="Times New Roman" w:hAnsi="Times New Roman"/>
          <w:sz w:val="28"/>
          <w:szCs w:val="28"/>
        </w:rPr>
        <w:t xml:space="preserve">Правила устанавливают порядок </w:t>
      </w:r>
      <w:r w:rsidR="00DE6016" w:rsidRPr="00171A0E">
        <w:rPr>
          <w:rFonts w:ascii="Times New Roman" w:hAnsi="Times New Roman"/>
          <w:sz w:val="28"/>
          <w:szCs w:val="28"/>
        </w:rPr>
        <w:t>содержания</w:t>
      </w:r>
      <w:r w:rsidR="00DE6016">
        <w:rPr>
          <w:rFonts w:ascii="Times New Roman" w:hAnsi="Times New Roman"/>
          <w:sz w:val="28"/>
          <w:szCs w:val="28"/>
        </w:rPr>
        <w:t>,</w:t>
      </w:r>
      <w:r w:rsidR="00DE6016" w:rsidRPr="00171A0E">
        <w:rPr>
          <w:rFonts w:ascii="Times New Roman" w:hAnsi="Times New Roman"/>
          <w:sz w:val="28"/>
          <w:szCs w:val="28"/>
        </w:rPr>
        <w:t xml:space="preserve"> </w:t>
      </w:r>
      <w:r w:rsidR="00DE6016">
        <w:rPr>
          <w:rFonts w:ascii="Times New Roman" w:hAnsi="Times New Roman"/>
          <w:sz w:val="28"/>
          <w:szCs w:val="28"/>
        </w:rPr>
        <w:t>выпаса и</w:t>
      </w:r>
      <w:r w:rsidR="00171A0E" w:rsidRPr="00171A0E">
        <w:rPr>
          <w:rFonts w:ascii="Times New Roman" w:hAnsi="Times New Roman"/>
          <w:sz w:val="28"/>
          <w:szCs w:val="28"/>
        </w:rPr>
        <w:t xml:space="preserve"> прогона, </w:t>
      </w:r>
      <w:r w:rsidR="00DE6016" w:rsidRPr="00171A0E">
        <w:rPr>
          <w:rFonts w:ascii="Times New Roman" w:hAnsi="Times New Roman"/>
          <w:sz w:val="28"/>
          <w:szCs w:val="28"/>
        </w:rPr>
        <w:t xml:space="preserve">сельскохозяйственных животных и птицы </w:t>
      </w:r>
      <w:r w:rsidR="00171A0E" w:rsidRPr="00171A0E">
        <w:rPr>
          <w:rFonts w:ascii="Times New Roman" w:hAnsi="Times New Roman"/>
          <w:sz w:val="28"/>
          <w:szCs w:val="28"/>
        </w:rPr>
        <w:t xml:space="preserve">на территории </w:t>
      </w:r>
      <w:r w:rsidR="00DA635D">
        <w:rPr>
          <w:rFonts w:ascii="Times New Roman" w:eastAsia="Calibri" w:hAnsi="Times New Roman"/>
          <w:sz w:val="28"/>
          <w:szCs w:val="28"/>
        </w:rPr>
        <w:t>городского округа города-курорта Кисловодска</w:t>
      </w:r>
      <w:r w:rsidR="00DA635D" w:rsidRPr="00171A0E">
        <w:rPr>
          <w:rFonts w:ascii="Times New Roman" w:hAnsi="Times New Roman"/>
          <w:sz w:val="28"/>
          <w:szCs w:val="28"/>
        </w:rPr>
        <w:t xml:space="preserve"> </w:t>
      </w:r>
      <w:r w:rsidR="00171A0E" w:rsidRPr="00171A0E">
        <w:rPr>
          <w:rFonts w:ascii="Times New Roman" w:hAnsi="Times New Roman"/>
          <w:sz w:val="28"/>
          <w:szCs w:val="28"/>
        </w:rPr>
        <w:t>и направлены на обеспечение санитарно-эпидемиологического благополучия населения, защиту зеленых насаждений от потравы,  профилактику и предупреждение заразных болезней, общих для человека и животных, приведение условий содержания сельскохозяйственных животных и птицы в соответствие с действующими ветеринарно-санитарными требованиями.</w:t>
      </w:r>
      <w:proofErr w:type="gramEnd"/>
    </w:p>
    <w:p w14:paraId="62DE8B02" w14:textId="08E966DC" w:rsidR="00282361" w:rsidRPr="00F358B9" w:rsidRDefault="00DA635D" w:rsidP="005D5ADA">
      <w:pPr>
        <w:pStyle w:val="ac"/>
        <w:ind w:firstLine="567"/>
        <w:jc w:val="both"/>
        <w:rPr>
          <w:rFonts w:ascii="Times New Roman" w:eastAsia="Calibri" w:hAnsi="Times New Roman"/>
          <w:sz w:val="28"/>
          <w:szCs w:val="28"/>
        </w:rPr>
      </w:pPr>
      <w:r w:rsidRPr="00F358B9">
        <w:rPr>
          <w:rFonts w:ascii="Times New Roman" w:hAnsi="Times New Roman"/>
          <w:sz w:val="28"/>
          <w:szCs w:val="28"/>
        </w:rPr>
        <w:lastRenderedPageBreak/>
        <w:t>1.</w:t>
      </w:r>
      <w:r w:rsidR="00171A0E" w:rsidRPr="00F358B9">
        <w:rPr>
          <w:rFonts w:ascii="Times New Roman" w:hAnsi="Times New Roman"/>
          <w:sz w:val="28"/>
          <w:szCs w:val="28"/>
        </w:rPr>
        <w:t>3.</w:t>
      </w:r>
      <w:r w:rsidR="00EA27E7" w:rsidRPr="00F358B9">
        <w:rPr>
          <w:rFonts w:ascii="Times New Roman" w:hAnsi="Times New Roman"/>
          <w:sz w:val="28"/>
          <w:szCs w:val="28"/>
        </w:rPr>
        <w:t xml:space="preserve"> </w:t>
      </w:r>
      <w:r w:rsidR="00282361" w:rsidRPr="00F358B9">
        <w:rPr>
          <w:rFonts w:ascii="Times New Roman" w:hAnsi="Times New Roman"/>
          <w:sz w:val="28"/>
          <w:szCs w:val="28"/>
          <w:lang w:eastAsia="ru-RU"/>
        </w:rPr>
        <w:t xml:space="preserve"> В настоящих Правилах применяют следующие понятия и термины:</w:t>
      </w:r>
    </w:p>
    <w:p w14:paraId="0E87C3B1" w14:textId="0263C65B" w:rsidR="00282361" w:rsidRPr="00F358B9" w:rsidRDefault="00F358B9" w:rsidP="005D5ADA">
      <w:pPr>
        <w:pStyle w:val="ac"/>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282361" w:rsidRPr="00F358B9">
        <w:rPr>
          <w:rFonts w:ascii="Times New Roman" w:hAnsi="Times New Roman"/>
          <w:sz w:val="28"/>
          <w:szCs w:val="28"/>
          <w:lang w:eastAsia="ru-RU"/>
        </w:rPr>
        <w:t>сельскохозяйственные животные - сельскохозяйственные животные, находящиеся на содержании владельца сельскохозяйственных животных (крупный рогатый скот, лошади, коз</w:t>
      </w:r>
      <w:r w:rsidR="00F659AB" w:rsidRPr="00F358B9">
        <w:rPr>
          <w:rFonts w:ascii="Times New Roman" w:hAnsi="Times New Roman"/>
          <w:sz w:val="28"/>
          <w:szCs w:val="28"/>
          <w:lang w:eastAsia="ru-RU"/>
        </w:rPr>
        <w:t>ы, овцы, свиньи</w:t>
      </w:r>
      <w:r w:rsidR="00282361" w:rsidRPr="00F358B9">
        <w:rPr>
          <w:rFonts w:ascii="Times New Roman" w:hAnsi="Times New Roman"/>
          <w:sz w:val="28"/>
          <w:szCs w:val="28"/>
          <w:lang w:eastAsia="ru-RU"/>
        </w:rPr>
        <w:t>) и используемые для производства животноводческой и иной продукции, а также в качестве транспортного средства или тягловой силы;</w:t>
      </w:r>
    </w:p>
    <w:p w14:paraId="096B095D" w14:textId="1CD53413" w:rsidR="00282361" w:rsidRPr="00F358B9" w:rsidRDefault="00282361" w:rsidP="005D5ADA">
      <w:pPr>
        <w:pStyle w:val="ac"/>
        <w:ind w:firstLine="567"/>
        <w:jc w:val="both"/>
        <w:rPr>
          <w:rFonts w:ascii="Times New Roman" w:hAnsi="Times New Roman"/>
          <w:sz w:val="28"/>
          <w:szCs w:val="28"/>
          <w:lang w:eastAsia="ru-RU"/>
        </w:rPr>
      </w:pPr>
      <w:proofErr w:type="gramStart"/>
      <w:r w:rsidRPr="00F358B9">
        <w:rPr>
          <w:rFonts w:ascii="Times New Roman" w:hAnsi="Times New Roman"/>
          <w:sz w:val="28"/>
          <w:szCs w:val="28"/>
          <w:lang w:eastAsia="ru-RU"/>
        </w:rPr>
        <w:t xml:space="preserve">- птица - птица, находящаяся на содержании владельца (куры, утки, индейки, гуси, цесарки, перепела, голуби) и используемая для производства </w:t>
      </w:r>
      <w:r w:rsidR="001963CE">
        <w:rPr>
          <w:rFonts w:ascii="Times New Roman" w:hAnsi="Times New Roman"/>
          <w:sz w:val="28"/>
          <w:szCs w:val="28"/>
          <w:lang w:eastAsia="ru-RU"/>
        </w:rPr>
        <w:t>птице</w:t>
      </w:r>
      <w:r w:rsidRPr="00F358B9">
        <w:rPr>
          <w:rFonts w:ascii="Times New Roman" w:hAnsi="Times New Roman"/>
          <w:sz w:val="28"/>
          <w:szCs w:val="28"/>
          <w:lang w:eastAsia="ru-RU"/>
        </w:rPr>
        <w:t>водческой и иной продукции, которая находится на содержании владельца;</w:t>
      </w:r>
      <w:proofErr w:type="gramEnd"/>
    </w:p>
    <w:p w14:paraId="6A52E0C4"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владельцы сельскохозяйственных животных и птицы - физические лица, обладающие в отношении сельскохозяйственных животных и птицы правом собственности или иным вещным правом либо фактически владеющие ими, осуществляющие содержание сельскохозяйственных животных и птицы;</w:t>
      </w:r>
    </w:p>
    <w:p w14:paraId="0885B0F3"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xml:space="preserve">- место содержания сельскохозяйственных животных и птицы - используемое владельцем здание, строение, сооружение, помещение или территория, где сельскохозяйственные животные и птица </w:t>
      </w:r>
      <w:proofErr w:type="gramStart"/>
      <w:r w:rsidRPr="00F358B9">
        <w:rPr>
          <w:rFonts w:ascii="Times New Roman" w:hAnsi="Times New Roman"/>
          <w:sz w:val="28"/>
          <w:szCs w:val="28"/>
          <w:lang w:eastAsia="ru-RU"/>
        </w:rPr>
        <w:t>содержатся большую часть времени</w:t>
      </w:r>
      <w:proofErr w:type="gramEnd"/>
      <w:r w:rsidRPr="00F358B9">
        <w:rPr>
          <w:rFonts w:ascii="Times New Roman" w:hAnsi="Times New Roman"/>
          <w:sz w:val="28"/>
          <w:szCs w:val="28"/>
          <w:lang w:eastAsia="ru-RU"/>
        </w:rPr>
        <w:t xml:space="preserve"> в течение суток;</w:t>
      </w:r>
    </w:p>
    <w:p w14:paraId="0BE2036B" w14:textId="4E057C2D"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безнадзорные сельскохозяйственные животные и птица - сельскохозяйственные животные и птица, наход</w:t>
      </w:r>
      <w:r w:rsidR="00F358B9">
        <w:rPr>
          <w:rFonts w:ascii="Times New Roman" w:hAnsi="Times New Roman"/>
          <w:sz w:val="28"/>
          <w:szCs w:val="28"/>
          <w:lang w:eastAsia="ru-RU"/>
        </w:rPr>
        <w:t>ящиеся на территории</w:t>
      </w:r>
      <w:r w:rsidRPr="00F358B9">
        <w:rPr>
          <w:rFonts w:ascii="Times New Roman" w:hAnsi="Times New Roman"/>
          <w:sz w:val="28"/>
          <w:szCs w:val="28"/>
          <w:lang w:eastAsia="ru-RU"/>
        </w:rPr>
        <w:t xml:space="preserve"> городс</w:t>
      </w:r>
      <w:r w:rsidR="00F358B9">
        <w:rPr>
          <w:rFonts w:ascii="Times New Roman" w:hAnsi="Times New Roman"/>
          <w:sz w:val="28"/>
          <w:szCs w:val="28"/>
          <w:lang w:eastAsia="ru-RU"/>
        </w:rPr>
        <w:t>кого округа города-курорта Кисловодска</w:t>
      </w:r>
      <w:r w:rsidRPr="00F358B9">
        <w:rPr>
          <w:rFonts w:ascii="Times New Roman" w:hAnsi="Times New Roman"/>
          <w:sz w:val="28"/>
          <w:szCs w:val="28"/>
          <w:lang w:eastAsia="ru-RU"/>
        </w:rPr>
        <w:t xml:space="preserve"> без </w:t>
      </w:r>
      <w:r w:rsidR="00D6046A">
        <w:rPr>
          <w:rFonts w:ascii="Times New Roman" w:hAnsi="Times New Roman"/>
          <w:sz w:val="28"/>
          <w:szCs w:val="28"/>
          <w:lang w:eastAsia="ru-RU"/>
        </w:rPr>
        <w:t xml:space="preserve">владельца или </w:t>
      </w:r>
      <w:r w:rsidRPr="00F358B9">
        <w:rPr>
          <w:rFonts w:ascii="Times New Roman" w:hAnsi="Times New Roman"/>
          <w:sz w:val="28"/>
          <w:szCs w:val="28"/>
          <w:lang w:eastAsia="ru-RU"/>
        </w:rPr>
        <w:t>сопровождающего лица;</w:t>
      </w:r>
    </w:p>
    <w:p w14:paraId="78A9C8A1"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xml:space="preserve">- учет и идентификация сельскохозяйственных животных и птицы - нанесение владельцами сельскохозяйственных животных и птицы или уполномоченными лицами номерных знаков путем выжигания, татуировки, </w:t>
      </w:r>
      <w:proofErr w:type="spellStart"/>
      <w:r w:rsidRPr="00F358B9">
        <w:rPr>
          <w:rFonts w:ascii="Times New Roman" w:hAnsi="Times New Roman"/>
          <w:sz w:val="28"/>
          <w:szCs w:val="28"/>
          <w:lang w:eastAsia="ru-RU"/>
        </w:rPr>
        <w:t>биркования</w:t>
      </w:r>
      <w:proofErr w:type="spellEnd"/>
      <w:r w:rsidRPr="00F358B9">
        <w:rPr>
          <w:rFonts w:ascii="Times New Roman" w:hAnsi="Times New Roman"/>
          <w:sz w:val="28"/>
          <w:szCs w:val="28"/>
          <w:lang w:eastAsia="ru-RU"/>
        </w:rPr>
        <w:t xml:space="preserve">, </w:t>
      </w:r>
      <w:proofErr w:type="spellStart"/>
      <w:r w:rsidRPr="00F358B9">
        <w:rPr>
          <w:rFonts w:ascii="Times New Roman" w:hAnsi="Times New Roman"/>
          <w:sz w:val="28"/>
          <w:szCs w:val="28"/>
          <w:lang w:eastAsia="ru-RU"/>
        </w:rPr>
        <w:t>чипирования</w:t>
      </w:r>
      <w:proofErr w:type="spellEnd"/>
      <w:r w:rsidRPr="00F358B9">
        <w:rPr>
          <w:rFonts w:ascii="Times New Roman" w:hAnsi="Times New Roman"/>
          <w:sz w:val="28"/>
          <w:szCs w:val="28"/>
          <w:lang w:eastAsia="ru-RU"/>
        </w:rPr>
        <w:t xml:space="preserve"> или другим способом, позволяющих идентифицировать сельскохозяйственных животных и птицу;</w:t>
      </w:r>
    </w:p>
    <w:p w14:paraId="2482C180"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содержание и разведение сельскохозяйственных животных и птицы - действия, совершаемые владельцем сельскохозяйственных животных и птицы для сохранения жизни животных, их физического здоровья, получения полноценного потомства при соблюдении ветеринарно-санитарных норм и правил, получения качественной продукции животного происхождения, а также обеспечения общественного порядка и безопасности граждан и других животных;</w:t>
      </w:r>
    </w:p>
    <w:p w14:paraId="47460C76"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прогон сельскохозяйственных животных - передвижение сельскохозяйственных животных от места их постоянного нахождения до места выпаса и обратно;</w:t>
      </w:r>
    </w:p>
    <w:p w14:paraId="6558F736"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выпас сельскохозяйственных животных - контролируемое пребывание на пастбище сельскохозяйственных животных в специально отведенных местах;</w:t>
      </w:r>
    </w:p>
    <w:p w14:paraId="2110C57C" w14:textId="77777777" w:rsidR="00282361" w:rsidRPr="00F358B9"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потрава зеленых насаждений - последствия в виде гибели зеленых насаждений, наступившие в результате воздействия животного;</w:t>
      </w:r>
    </w:p>
    <w:p w14:paraId="3DFFCEC4" w14:textId="19ABFEB6" w:rsidR="00165675" w:rsidRDefault="00282361" w:rsidP="005D5ADA">
      <w:pPr>
        <w:pStyle w:val="ac"/>
        <w:ind w:firstLine="567"/>
        <w:jc w:val="both"/>
        <w:rPr>
          <w:rFonts w:ascii="Times New Roman" w:hAnsi="Times New Roman"/>
          <w:sz w:val="28"/>
          <w:szCs w:val="28"/>
          <w:lang w:eastAsia="ru-RU"/>
        </w:rPr>
      </w:pPr>
      <w:r w:rsidRPr="00F358B9">
        <w:rPr>
          <w:rFonts w:ascii="Times New Roman" w:hAnsi="Times New Roman"/>
          <w:sz w:val="28"/>
          <w:szCs w:val="28"/>
          <w:lang w:eastAsia="ru-RU"/>
        </w:rPr>
        <w:t>-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на которых располагаются или могут располагаться объекты дорожного сервиса.</w:t>
      </w:r>
    </w:p>
    <w:p w14:paraId="7C33E435" w14:textId="2E3E217A" w:rsidR="007A0B68" w:rsidRPr="00F358B9" w:rsidRDefault="007A0B68" w:rsidP="005D5ADA">
      <w:pPr>
        <w:pStyle w:val="ac"/>
        <w:ind w:firstLine="567"/>
        <w:jc w:val="both"/>
        <w:rPr>
          <w:rFonts w:ascii="Times New Roman" w:hAnsi="Times New Roman"/>
          <w:sz w:val="28"/>
          <w:szCs w:val="28"/>
        </w:rPr>
      </w:pPr>
      <w:r w:rsidRPr="007A0B68">
        <w:rPr>
          <w:rFonts w:ascii="Times New Roman" w:hAnsi="Times New Roman"/>
          <w:sz w:val="28"/>
          <w:szCs w:val="28"/>
        </w:rPr>
        <w:t>Иные понятия применимы равнозначно с понятиями, содержащимися в законодательстве Российской Федерации.</w:t>
      </w:r>
    </w:p>
    <w:p w14:paraId="24DDB5B1" w14:textId="13F375A6" w:rsidR="00171A0E" w:rsidRPr="00171A0E" w:rsidRDefault="00282361"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lastRenderedPageBreak/>
        <w:t>1.</w:t>
      </w:r>
      <w:r w:rsidR="00D6046A">
        <w:rPr>
          <w:rFonts w:ascii="Times New Roman" w:hAnsi="Times New Roman"/>
          <w:sz w:val="28"/>
          <w:szCs w:val="28"/>
        </w:rPr>
        <w:t>4</w:t>
      </w:r>
      <w:r w:rsidR="00171A0E" w:rsidRPr="00171A0E">
        <w:rPr>
          <w:rFonts w:ascii="Times New Roman" w:hAnsi="Times New Roman"/>
          <w:sz w:val="28"/>
          <w:szCs w:val="28"/>
        </w:rPr>
        <w:t xml:space="preserve">. В компетенцию администрации </w:t>
      </w:r>
      <w:r w:rsidR="00DA635D">
        <w:rPr>
          <w:rFonts w:ascii="Times New Roman" w:hAnsi="Times New Roman"/>
          <w:sz w:val="28"/>
          <w:szCs w:val="28"/>
        </w:rPr>
        <w:t xml:space="preserve">города-курорта Кисловодска </w:t>
      </w:r>
      <w:r w:rsidR="00171A0E" w:rsidRPr="00171A0E">
        <w:rPr>
          <w:rFonts w:ascii="Times New Roman" w:hAnsi="Times New Roman"/>
          <w:sz w:val="28"/>
          <w:szCs w:val="28"/>
        </w:rPr>
        <w:t>(далее –</w:t>
      </w:r>
      <w:r w:rsidR="00DA635D">
        <w:rPr>
          <w:rFonts w:ascii="Times New Roman" w:hAnsi="Times New Roman"/>
          <w:sz w:val="28"/>
          <w:szCs w:val="28"/>
        </w:rPr>
        <w:t xml:space="preserve"> уполномоченный орган</w:t>
      </w:r>
      <w:r w:rsidR="00171A0E" w:rsidRPr="00171A0E">
        <w:rPr>
          <w:rFonts w:ascii="Times New Roman" w:hAnsi="Times New Roman"/>
          <w:sz w:val="28"/>
          <w:szCs w:val="28"/>
        </w:rPr>
        <w:t>) входит:</w:t>
      </w:r>
    </w:p>
    <w:p w14:paraId="68901586"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1) осуществление контроля уполномоченным органом в пределах своих полномочий за соблюдением владельцами сельскохозяйственных животных и птицы требований Правил;</w:t>
      </w:r>
    </w:p>
    <w:p w14:paraId="7C597205" w14:textId="1B3F702D" w:rsidR="00171A0E" w:rsidRPr="00171A0E" w:rsidRDefault="00282361"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w:t>
      </w:r>
      <w:r w:rsidR="00171A0E" w:rsidRPr="00171A0E">
        <w:rPr>
          <w:rFonts w:ascii="Times New Roman" w:hAnsi="Times New Roman"/>
          <w:sz w:val="28"/>
          <w:szCs w:val="28"/>
        </w:rPr>
        <w:t xml:space="preserve">) доведение до владельцев сельскохозяйственных животных и птицы информации о правилах содержания, выпаса и прогона сельскохозяйственных животных и птицы на территории </w:t>
      </w:r>
      <w:r w:rsidR="00DA635D">
        <w:rPr>
          <w:rFonts w:ascii="Times New Roman" w:hAnsi="Times New Roman"/>
          <w:sz w:val="28"/>
          <w:szCs w:val="28"/>
        </w:rPr>
        <w:t xml:space="preserve">городского округа города-курорта Кисловодска </w:t>
      </w:r>
      <w:r w:rsidR="00171A0E" w:rsidRPr="00171A0E">
        <w:rPr>
          <w:rFonts w:ascii="Times New Roman" w:hAnsi="Times New Roman"/>
          <w:sz w:val="28"/>
          <w:szCs w:val="28"/>
        </w:rPr>
        <w:t>через средства массовой информации.</w:t>
      </w:r>
    </w:p>
    <w:p w14:paraId="0E7832A4" w14:textId="77777777" w:rsidR="00171A0E" w:rsidRPr="00BC05B2" w:rsidRDefault="00171A0E" w:rsidP="005D5ADA">
      <w:pPr>
        <w:suppressAutoHyphens/>
        <w:spacing w:after="0" w:line="240" w:lineRule="auto"/>
        <w:ind w:firstLine="567"/>
        <w:jc w:val="both"/>
        <w:rPr>
          <w:rFonts w:ascii="Times New Roman" w:hAnsi="Times New Roman"/>
          <w:sz w:val="20"/>
          <w:szCs w:val="20"/>
        </w:rPr>
      </w:pPr>
    </w:p>
    <w:p w14:paraId="23D78A4C" w14:textId="77777777" w:rsidR="00FA3073" w:rsidRPr="00FA60D4" w:rsidRDefault="00171A0E" w:rsidP="005D5ADA">
      <w:pPr>
        <w:suppressAutoHyphens/>
        <w:spacing w:after="0" w:line="240" w:lineRule="auto"/>
        <w:ind w:firstLine="567"/>
        <w:jc w:val="center"/>
        <w:outlineLvl w:val="0"/>
        <w:rPr>
          <w:rFonts w:ascii="Times New Roman" w:hAnsi="Times New Roman"/>
          <w:b/>
          <w:sz w:val="28"/>
          <w:szCs w:val="28"/>
        </w:rPr>
      </w:pPr>
      <w:r w:rsidRPr="00FA60D4">
        <w:rPr>
          <w:rFonts w:ascii="Times New Roman" w:hAnsi="Times New Roman"/>
          <w:b/>
          <w:sz w:val="28"/>
          <w:szCs w:val="28"/>
        </w:rPr>
        <w:t xml:space="preserve">2.  Права и обязанности владельцев </w:t>
      </w:r>
    </w:p>
    <w:p w14:paraId="343B7028" w14:textId="7C960F57" w:rsidR="00171A0E" w:rsidRPr="00FA60D4" w:rsidRDefault="00171A0E" w:rsidP="005D5ADA">
      <w:pPr>
        <w:suppressAutoHyphens/>
        <w:spacing w:after="0" w:line="240" w:lineRule="auto"/>
        <w:ind w:firstLine="567"/>
        <w:jc w:val="center"/>
        <w:outlineLvl w:val="0"/>
        <w:rPr>
          <w:rFonts w:ascii="Times New Roman" w:hAnsi="Times New Roman"/>
          <w:b/>
          <w:sz w:val="28"/>
          <w:szCs w:val="28"/>
        </w:rPr>
      </w:pPr>
      <w:r w:rsidRPr="00FA60D4">
        <w:rPr>
          <w:rFonts w:ascii="Times New Roman" w:hAnsi="Times New Roman"/>
          <w:b/>
          <w:sz w:val="28"/>
          <w:szCs w:val="28"/>
        </w:rPr>
        <w:t>сельскохозяйственных животных и птицы</w:t>
      </w:r>
    </w:p>
    <w:p w14:paraId="4420B297" w14:textId="77777777" w:rsidR="00FA3073" w:rsidRPr="00BC05B2" w:rsidRDefault="00FA3073" w:rsidP="005D5ADA">
      <w:pPr>
        <w:suppressAutoHyphens/>
        <w:spacing w:after="0" w:line="240" w:lineRule="exact"/>
        <w:ind w:firstLine="567"/>
        <w:jc w:val="center"/>
        <w:outlineLvl w:val="0"/>
        <w:rPr>
          <w:rFonts w:ascii="Times New Roman" w:hAnsi="Times New Roman"/>
          <w:b/>
          <w:sz w:val="20"/>
          <w:szCs w:val="20"/>
        </w:rPr>
      </w:pPr>
    </w:p>
    <w:p w14:paraId="674A794F" w14:textId="2C3C3B51" w:rsidR="00171A0E" w:rsidRPr="00171A0E" w:rsidRDefault="00FA3073"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w:t>
      </w:r>
      <w:r w:rsidR="00171A0E" w:rsidRPr="00171A0E">
        <w:rPr>
          <w:rFonts w:ascii="Times New Roman" w:hAnsi="Times New Roman"/>
          <w:sz w:val="28"/>
          <w:szCs w:val="28"/>
        </w:rPr>
        <w:t>1. Владельцы сельскохозяйственных животных и птицы имеют право:</w:t>
      </w:r>
    </w:p>
    <w:p w14:paraId="2F1CB02E" w14:textId="12F09BF0"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 xml:space="preserve">1) получать от </w:t>
      </w:r>
      <w:r w:rsidR="002339AD">
        <w:rPr>
          <w:rFonts w:ascii="Times New Roman" w:hAnsi="Times New Roman"/>
          <w:sz w:val="28"/>
          <w:szCs w:val="28"/>
        </w:rPr>
        <w:t>уполномоченного органа</w:t>
      </w:r>
      <w:r w:rsidRPr="00171A0E">
        <w:rPr>
          <w:rFonts w:ascii="Times New Roman" w:hAnsi="Times New Roman"/>
          <w:sz w:val="28"/>
          <w:szCs w:val="28"/>
        </w:rPr>
        <w:t xml:space="preserve"> необходимую информацию о порядке содержания сельскохозяйственных животных и птицы;</w:t>
      </w:r>
    </w:p>
    <w:p w14:paraId="7A9F9E70"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2) распоряжаться по своему усмотрению сельскохозяйственными животными и птицей в соответствии с действующим законодательством.</w:t>
      </w:r>
    </w:p>
    <w:p w14:paraId="588E24B3" w14:textId="5FCEC72B" w:rsidR="00171A0E" w:rsidRPr="00171A0E" w:rsidRDefault="00FA3073"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w:t>
      </w:r>
      <w:r w:rsidR="00171A0E" w:rsidRPr="00171A0E">
        <w:rPr>
          <w:rFonts w:ascii="Times New Roman" w:hAnsi="Times New Roman"/>
          <w:sz w:val="28"/>
          <w:szCs w:val="28"/>
        </w:rPr>
        <w:t>2. Владельцы сельскохозяйственных животных и птицы обязаны:</w:t>
      </w:r>
    </w:p>
    <w:p w14:paraId="6022C429"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 xml:space="preserve">1) своевременно ставить животных на учет в </w:t>
      </w:r>
      <w:proofErr w:type="spellStart"/>
      <w:r w:rsidRPr="00171A0E">
        <w:rPr>
          <w:rFonts w:ascii="Times New Roman" w:hAnsi="Times New Roman"/>
          <w:sz w:val="28"/>
          <w:szCs w:val="28"/>
        </w:rPr>
        <w:t>похозяйственной</w:t>
      </w:r>
      <w:proofErr w:type="spellEnd"/>
      <w:r w:rsidRPr="00171A0E">
        <w:rPr>
          <w:rFonts w:ascii="Times New Roman" w:hAnsi="Times New Roman"/>
          <w:sz w:val="28"/>
          <w:szCs w:val="28"/>
        </w:rPr>
        <w:t xml:space="preserve"> книге, выполнять мероприятия по учету (идентификации) сельскохозяйственных животных и птицы в соответствии с законодательством Российской Федерации в области ветеринарии;</w:t>
      </w:r>
    </w:p>
    <w:p w14:paraId="30CC50A2"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2) следить за сохранностью индивидуального номера животного и в случае утери или износа восстановить;</w:t>
      </w:r>
    </w:p>
    <w:p w14:paraId="293E145F"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3) выполнять указания ветеринарных специалистов и специалистов службы санитарно-эпидемиологического надзора о проведении мероприятий по профилактике и борьбе с заразными болезнями, общими для человека и животных, а также выполнять требования должностных лиц органов государственного санитарно-эпидемиологического и ветеринарного надзора;</w:t>
      </w:r>
    </w:p>
    <w:p w14:paraId="4DA038DB"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4) своевременно представлять ветеринарным специалистам по их требованию сельскохозяйственных животных и птицу для осмотра и обязательных профилактических мероприятий (иммунизация, исследования);</w:t>
      </w:r>
    </w:p>
    <w:p w14:paraId="16B21A2E"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5) осуществлять хозяйственные и ветеринарные мероприятия, направленные на предупреждение болезней сельскохозяйственных животных и птицы, безопасность продуктов животноводства;</w:t>
      </w:r>
    </w:p>
    <w:p w14:paraId="49A30A69"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6) создавать условия для проведения осмотра, исследований и обработок, незамедлительно извещать ветеринарных специалистов обо всех случаях внезапного падежа или одновременного массового заболевания сельскохозяйственных животных и птицы, а также об изменениях в их поведении, указывающих на возможное заболевание;</w:t>
      </w:r>
    </w:p>
    <w:p w14:paraId="0ED344BA"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 xml:space="preserve">7) </w:t>
      </w:r>
      <w:r w:rsidRPr="00171A0E">
        <w:rPr>
          <w:rFonts w:ascii="Times New Roman" w:hAnsi="Times New Roman"/>
          <w:spacing w:val="-2"/>
          <w:sz w:val="28"/>
          <w:szCs w:val="28"/>
        </w:rPr>
        <w:t xml:space="preserve">до прибытия ветеринарных специалистов принимать меры по изоляции сельскохозяйственных животных и птицы, подозрительных по заболеванию; </w:t>
      </w:r>
      <w:r w:rsidRPr="00171A0E">
        <w:rPr>
          <w:rFonts w:ascii="Times New Roman" w:hAnsi="Times New Roman"/>
          <w:sz w:val="28"/>
          <w:szCs w:val="28"/>
        </w:rPr>
        <w:t>в срок не более суток со дня гибели сельскохозяйственного животного или птицы, обнаружения абортированного или мертворожденного плода известить ветеринарного специалиста, который на месте, по результатам осмотра, определяет порядок утилизации или уничтожения биологических отходов;</w:t>
      </w:r>
    </w:p>
    <w:p w14:paraId="5A003A3B"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lastRenderedPageBreak/>
        <w:t>8) соблюдать установленные действующим законодательством ветеринарно-санитарные правила перевозки, перегона, выгула и убоя сельскохозяйственных животных и птицы;</w:t>
      </w:r>
    </w:p>
    <w:p w14:paraId="66AE608A" w14:textId="77777777" w:rsidR="006C4343" w:rsidRDefault="006C4343" w:rsidP="005D5ADA">
      <w:pPr>
        <w:suppressAutoHyphens/>
        <w:spacing w:after="0" w:line="240" w:lineRule="auto"/>
        <w:ind w:firstLine="567"/>
        <w:jc w:val="both"/>
        <w:rPr>
          <w:rFonts w:ascii="Times New Roman" w:hAnsi="Times New Roman"/>
          <w:sz w:val="28"/>
          <w:szCs w:val="28"/>
        </w:rPr>
      </w:pPr>
    </w:p>
    <w:p w14:paraId="55C6DF25" w14:textId="322C4060"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9) обеспечивать безопасность граждан от неблагоприятного воздействия сельскохозяйственных животных и птицы;</w:t>
      </w:r>
    </w:p>
    <w:p w14:paraId="496B75FE" w14:textId="78061F3E"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 xml:space="preserve">10) обеспечивать </w:t>
      </w:r>
      <w:proofErr w:type="spellStart"/>
      <w:r w:rsidRPr="00171A0E">
        <w:rPr>
          <w:rFonts w:ascii="Times New Roman" w:hAnsi="Times New Roman"/>
          <w:sz w:val="28"/>
          <w:szCs w:val="28"/>
        </w:rPr>
        <w:t>безвыгульное</w:t>
      </w:r>
      <w:proofErr w:type="spellEnd"/>
      <w:r w:rsidRPr="00171A0E">
        <w:rPr>
          <w:rFonts w:ascii="Times New Roman" w:hAnsi="Times New Roman"/>
          <w:sz w:val="28"/>
          <w:szCs w:val="28"/>
        </w:rPr>
        <w:t xml:space="preserve"> содержание свиней и птицы;</w:t>
      </w:r>
    </w:p>
    <w:p w14:paraId="3A9A6C2A" w14:textId="4786BF79"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 xml:space="preserve">11) не допускать </w:t>
      </w:r>
      <w:proofErr w:type="spellStart"/>
      <w:r w:rsidRPr="00171A0E">
        <w:rPr>
          <w:rFonts w:ascii="Times New Roman" w:hAnsi="Times New Roman"/>
          <w:sz w:val="28"/>
          <w:szCs w:val="28"/>
        </w:rPr>
        <w:t>безконтрольного</w:t>
      </w:r>
      <w:proofErr w:type="spellEnd"/>
      <w:r w:rsidRPr="00171A0E">
        <w:rPr>
          <w:rFonts w:ascii="Times New Roman" w:hAnsi="Times New Roman"/>
          <w:sz w:val="28"/>
          <w:szCs w:val="28"/>
        </w:rPr>
        <w:t xml:space="preserve"> выпаса сельскохозяйственных животных;</w:t>
      </w:r>
    </w:p>
    <w:p w14:paraId="51344765" w14:textId="176C5283"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12) не допускать загрязнения окружающей среды отходами животноводства (категорически запрещается сброс биологических отходов в бытовые мусорные контейнеры, водоемы, реки и уничтожение путем закапывания в землю), осуществлять утилизацию и уничтожение трупов животных, абортированных и мертворожденных плодов, других биологических отходов в соответствии с законодательством Российской Федерации в области ветеринарии;</w:t>
      </w:r>
    </w:p>
    <w:p w14:paraId="5B2DF624" w14:textId="77777777" w:rsidR="00207BA0" w:rsidRPr="003C15F0" w:rsidRDefault="00171A0E" w:rsidP="005D5ADA">
      <w:pPr>
        <w:suppressAutoHyphens/>
        <w:spacing w:after="0" w:line="240" w:lineRule="auto"/>
        <w:ind w:firstLine="567"/>
        <w:jc w:val="both"/>
        <w:rPr>
          <w:rFonts w:ascii="Times New Roman" w:hAnsi="Times New Roman"/>
          <w:spacing w:val="-4"/>
          <w:sz w:val="28"/>
          <w:szCs w:val="28"/>
        </w:rPr>
      </w:pPr>
      <w:r w:rsidRPr="00171A0E">
        <w:rPr>
          <w:rFonts w:ascii="Times New Roman" w:hAnsi="Times New Roman"/>
          <w:spacing w:val="-4"/>
          <w:sz w:val="28"/>
          <w:szCs w:val="28"/>
        </w:rPr>
        <w:t xml:space="preserve">13) не допускать складирования отходов, образующихся в процессе содержания сельскохозяйственных животных и птицы (навоз, </w:t>
      </w:r>
      <w:r w:rsidRPr="00171A0E">
        <w:rPr>
          <w:rFonts w:ascii="Times New Roman" w:hAnsi="Times New Roman"/>
          <w:bCs/>
          <w:spacing w:val="-4"/>
          <w:sz w:val="28"/>
          <w:szCs w:val="28"/>
        </w:rPr>
        <w:t>жидкие стоки, остатки кормов и подстилка</w:t>
      </w:r>
      <w:r w:rsidRPr="00171A0E">
        <w:rPr>
          <w:rFonts w:ascii="Times New Roman" w:hAnsi="Times New Roman"/>
          <w:spacing w:val="-4"/>
          <w:sz w:val="28"/>
          <w:szCs w:val="28"/>
        </w:rPr>
        <w:t xml:space="preserve">), </w:t>
      </w:r>
      <w:r w:rsidR="00207BA0">
        <w:rPr>
          <w:rFonts w:ascii="Times New Roman" w:hAnsi="Times New Roman"/>
          <w:spacing w:val="-4"/>
          <w:sz w:val="28"/>
          <w:szCs w:val="28"/>
        </w:rPr>
        <w:t xml:space="preserve">вблизи жилых помещений, </w:t>
      </w:r>
      <w:r w:rsidR="00207BA0" w:rsidRPr="003C15F0">
        <w:rPr>
          <w:rFonts w:ascii="Times New Roman" w:hAnsi="Times New Roman"/>
          <w:spacing w:val="-4"/>
          <w:sz w:val="28"/>
          <w:szCs w:val="28"/>
        </w:rPr>
        <w:t>на прилегающей территории к домовладению</w:t>
      </w:r>
      <w:r w:rsidRPr="003C15F0">
        <w:rPr>
          <w:rFonts w:ascii="Times New Roman" w:hAnsi="Times New Roman"/>
          <w:spacing w:val="-4"/>
          <w:sz w:val="28"/>
          <w:szCs w:val="28"/>
        </w:rPr>
        <w:t>.</w:t>
      </w:r>
    </w:p>
    <w:p w14:paraId="5DA3DA1C" w14:textId="2EB6617E"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pacing w:val="-4"/>
          <w:sz w:val="28"/>
          <w:szCs w:val="28"/>
        </w:rPr>
        <w:t xml:space="preserve"> Отходы</w:t>
      </w:r>
      <w:r w:rsidRPr="00171A0E">
        <w:rPr>
          <w:rFonts w:ascii="Times New Roman" w:hAnsi="Times New Roman"/>
          <w:bCs/>
          <w:spacing w:val="-4"/>
          <w:sz w:val="28"/>
          <w:szCs w:val="28"/>
        </w:rPr>
        <w:t xml:space="preserve"> жизнедеятельности необходимо убирать и складировать на специальных площадках</w:t>
      </w:r>
      <w:r w:rsidR="00EA27E7">
        <w:rPr>
          <w:rFonts w:ascii="Times New Roman" w:hAnsi="Times New Roman"/>
          <w:bCs/>
          <w:spacing w:val="-4"/>
          <w:sz w:val="28"/>
          <w:szCs w:val="28"/>
        </w:rPr>
        <w:t>,</w:t>
      </w:r>
      <w:r w:rsidRPr="00171A0E">
        <w:rPr>
          <w:rFonts w:ascii="Times New Roman" w:hAnsi="Times New Roman"/>
          <w:bCs/>
          <w:spacing w:val="-4"/>
          <w:sz w:val="28"/>
          <w:szCs w:val="28"/>
        </w:rPr>
        <w:t xml:space="preserve"> на территориях частных домовладений в хозяйственной зоне при соблюдении действующих санитарных норм и правил.</w:t>
      </w:r>
      <w:r w:rsidRPr="00171A0E">
        <w:rPr>
          <w:rFonts w:ascii="Times New Roman" w:hAnsi="Times New Roman"/>
          <w:spacing w:val="-4"/>
          <w:sz w:val="28"/>
          <w:szCs w:val="28"/>
        </w:rPr>
        <w:t xml:space="preserve"> </w:t>
      </w:r>
      <w:proofErr w:type="gramStart"/>
      <w:r w:rsidRPr="00171A0E">
        <w:rPr>
          <w:rFonts w:ascii="Times New Roman" w:hAnsi="Times New Roman"/>
          <w:spacing w:val="-4"/>
          <w:sz w:val="28"/>
          <w:szCs w:val="28"/>
        </w:rPr>
        <w:t>Площадка не должна иметь уклона для стока жидкости;</w:t>
      </w:r>
      <w:proofErr w:type="gramEnd"/>
    </w:p>
    <w:p w14:paraId="71F35E01"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z w:val="28"/>
          <w:szCs w:val="28"/>
        </w:rPr>
        <w:t>14) содержать в надлежащем состоянии помещения для содержания сельскохозяйственных животных и птицы, а также сооружения для хранения кормов, не допускать загрязнения внешней среды отходами животноводства;</w:t>
      </w:r>
    </w:p>
    <w:p w14:paraId="206A338B" w14:textId="77777777"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pacing w:val="-4"/>
          <w:sz w:val="28"/>
          <w:szCs w:val="28"/>
        </w:rPr>
        <w:t xml:space="preserve">15) соблюдать установленные действующим законодательством ветеринарные правила </w:t>
      </w:r>
      <w:proofErr w:type="spellStart"/>
      <w:r w:rsidRPr="00171A0E">
        <w:rPr>
          <w:rFonts w:ascii="Times New Roman" w:hAnsi="Times New Roman"/>
          <w:spacing w:val="-4"/>
          <w:sz w:val="28"/>
          <w:szCs w:val="28"/>
        </w:rPr>
        <w:t>карантинирования</w:t>
      </w:r>
      <w:proofErr w:type="spellEnd"/>
      <w:r w:rsidRPr="00171A0E">
        <w:rPr>
          <w:rFonts w:ascii="Times New Roman" w:hAnsi="Times New Roman"/>
          <w:spacing w:val="-4"/>
          <w:sz w:val="28"/>
          <w:szCs w:val="28"/>
        </w:rPr>
        <w:t xml:space="preserve"> сельскохозяйственных животных и птицы;</w:t>
      </w:r>
    </w:p>
    <w:p w14:paraId="2548139F" w14:textId="53BA52FF"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spacing w:val="-4"/>
          <w:sz w:val="28"/>
          <w:szCs w:val="28"/>
        </w:rPr>
        <w:t>16) при выявлении заразных, в том числе особо опасных заболеваний, и установлении ограничительных мероприятий (карантин), строго выполнять мероприятия, направленные на ликвидацию эпизоотического очага;</w:t>
      </w:r>
    </w:p>
    <w:p w14:paraId="2BFE7B09" w14:textId="2ECB02C4" w:rsidR="00171A0E" w:rsidRPr="00171A0E" w:rsidRDefault="002339AD"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w:t>
      </w:r>
      <w:r w:rsidR="00171A0E" w:rsidRPr="00171A0E">
        <w:rPr>
          <w:rFonts w:ascii="Times New Roman" w:hAnsi="Times New Roman"/>
          <w:sz w:val="28"/>
          <w:szCs w:val="28"/>
        </w:rPr>
        <w:t>3.</w:t>
      </w:r>
      <w:r w:rsidR="007016E7">
        <w:rPr>
          <w:rFonts w:ascii="Times New Roman" w:hAnsi="Times New Roman"/>
          <w:sz w:val="28"/>
          <w:szCs w:val="28"/>
        </w:rPr>
        <w:t xml:space="preserve"> </w:t>
      </w:r>
      <w:r w:rsidR="00171A0E" w:rsidRPr="00171A0E">
        <w:rPr>
          <w:rFonts w:ascii="Times New Roman" w:hAnsi="Times New Roman"/>
          <w:sz w:val="28"/>
          <w:szCs w:val="28"/>
        </w:rPr>
        <w:t>Владельцы сельскохозяйственных животных и птицы несут ответственность за их здоровье и содержание, а также за нанесение морального вреда, имущественного ущерба либо вреда здоровью человека, причиненного сельскохозяйственным животным или птицей.</w:t>
      </w:r>
    </w:p>
    <w:p w14:paraId="506B188E" w14:textId="77777777" w:rsidR="001C77BF" w:rsidRPr="00BC05B2" w:rsidRDefault="001C77BF" w:rsidP="005D5ADA">
      <w:pPr>
        <w:suppressAutoHyphens/>
        <w:spacing w:after="0" w:line="240" w:lineRule="exact"/>
        <w:ind w:firstLine="567"/>
        <w:jc w:val="both"/>
        <w:outlineLvl w:val="0"/>
        <w:rPr>
          <w:rFonts w:ascii="Times New Roman" w:hAnsi="Times New Roman"/>
          <w:sz w:val="20"/>
          <w:szCs w:val="20"/>
        </w:rPr>
      </w:pPr>
      <w:bookmarkStart w:id="3" w:name="_Hlk144135700"/>
      <w:bookmarkStart w:id="4" w:name="_Hlk145345701"/>
    </w:p>
    <w:p w14:paraId="3B12E1B9" w14:textId="195E94DA" w:rsidR="00171A0E" w:rsidRDefault="00171A0E" w:rsidP="005D5ADA">
      <w:pPr>
        <w:suppressAutoHyphens/>
        <w:spacing w:after="0" w:line="240" w:lineRule="auto"/>
        <w:ind w:firstLine="567"/>
        <w:jc w:val="center"/>
        <w:outlineLvl w:val="0"/>
        <w:rPr>
          <w:rFonts w:ascii="Times New Roman" w:hAnsi="Times New Roman"/>
          <w:b/>
          <w:sz w:val="28"/>
          <w:szCs w:val="28"/>
        </w:rPr>
      </w:pPr>
      <w:bookmarkStart w:id="5" w:name="_Hlk146035437"/>
      <w:r w:rsidRPr="00FA60D4">
        <w:rPr>
          <w:rFonts w:ascii="Times New Roman" w:hAnsi="Times New Roman"/>
          <w:b/>
          <w:sz w:val="28"/>
          <w:szCs w:val="28"/>
        </w:rPr>
        <w:t>3. Содержание сельскохозяйственных животных и птицы</w:t>
      </w:r>
    </w:p>
    <w:p w14:paraId="3BE0F82F" w14:textId="77777777" w:rsidR="007A68A4" w:rsidRPr="00BC05B2" w:rsidRDefault="007A68A4" w:rsidP="005D5ADA">
      <w:pPr>
        <w:suppressAutoHyphens/>
        <w:spacing w:after="0" w:line="240" w:lineRule="exact"/>
        <w:ind w:firstLine="567"/>
        <w:jc w:val="center"/>
        <w:outlineLvl w:val="0"/>
        <w:rPr>
          <w:rFonts w:ascii="Times New Roman" w:hAnsi="Times New Roman"/>
          <w:bCs/>
          <w:sz w:val="20"/>
          <w:szCs w:val="20"/>
        </w:rPr>
      </w:pPr>
    </w:p>
    <w:p w14:paraId="5F476C41" w14:textId="565C7C04" w:rsidR="00D6046A" w:rsidRPr="00BF4F53" w:rsidRDefault="002339AD" w:rsidP="00E956C1">
      <w:pPr>
        <w:suppressAutoHyphens/>
        <w:spacing w:after="0" w:line="240" w:lineRule="auto"/>
        <w:ind w:firstLine="567"/>
        <w:jc w:val="both"/>
        <w:rPr>
          <w:color w:val="FF0000"/>
        </w:rPr>
      </w:pPr>
      <w:r w:rsidRPr="00EB54D5">
        <w:rPr>
          <w:rFonts w:ascii="Times New Roman" w:hAnsi="Times New Roman"/>
          <w:sz w:val="28"/>
          <w:szCs w:val="28"/>
        </w:rPr>
        <w:t>3.</w:t>
      </w:r>
      <w:r w:rsidR="00171A0E" w:rsidRPr="00EB54D5">
        <w:rPr>
          <w:rFonts w:ascii="Times New Roman" w:hAnsi="Times New Roman"/>
          <w:sz w:val="28"/>
          <w:szCs w:val="28"/>
        </w:rPr>
        <w:t>1.</w:t>
      </w:r>
      <w:r w:rsidR="007016E7" w:rsidRPr="00EB54D5">
        <w:rPr>
          <w:rFonts w:ascii="Times New Roman" w:hAnsi="Times New Roman"/>
          <w:sz w:val="28"/>
          <w:szCs w:val="28"/>
        </w:rPr>
        <w:t xml:space="preserve"> </w:t>
      </w:r>
      <w:proofErr w:type="gramStart"/>
      <w:r w:rsidR="00F0076C" w:rsidRPr="00EF7C56">
        <w:rPr>
          <w:rFonts w:ascii="Times New Roman" w:hAnsi="Times New Roman"/>
          <w:sz w:val="28"/>
          <w:szCs w:val="28"/>
        </w:rPr>
        <w:t xml:space="preserve">Содержание сельскохозяйственных животных и птицы на территории городского округа </w:t>
      </w:r>
      <w:r w:rsidR="000E5C13" w:rsidRPr="00EF7C56">
        <w:rPr>
          <w:rFonts w:ascii="Times New Roman" w:hAnsi="Times New Roman"/>
          <w:sz w:val="28"/>
          <w:szCs w:val="28"/>
        </w:rPr>
        <w:t xml:space="preserve">города-курорта Кисловодска </w:t>
      </w:r>
      <w:r w:rsidR="00F0076C" w:rsidRPr="00EF7C56">
        <w:rPr>
          <w:rFonts w:ascii="Times New Roman" w:hAnsi="Times New Roman"/>
          <w:sz w:val="28"/>
          <w:szCs w:val="28"/>
        </w:rPr>
        <w:t>допускается</w:t>
      </w:r>
      <w:r w:rsidR="000E5C13" w:rsidRPr="00EF7C56">
        <w:t xml:space="preserve"> </w:t>
      </w:r>
      <w:r w:rsidR="00BF4F53" w:rsidRPr="00EF7C56">
        <w:rPr>
          <w:rFonts w:ascii="Times New Roman" w:hAnsi="Times New Roman"/>
          <w:sz w:val="28"/>
          <w:szCs w:val="28"/>
        </w:rPr>
        <w:t xml:space="preserve">на земельных участках </w:t>
      </w:r>
      <w:r w:rsidR="00E956C1" w:rsidRPr="00EF7C56">
        <w:rPr>
          <w:rFonts w:ascii="Times New Roman" w:hAnsi="Times New Roman"/>
          <w:sz w:val="28"/>
          <w:szCs w:val="28"/>
        </w:rPr>
        <w:t>в соответствии с видом разрешенного использования земельного участка</w:t>
      </w:r>
      <w:r w:rsidR="009069C6" w:rsidRPr="00EF7C56">
        <w:rPr>
          <w:rFonts w:ascii="Times New Roman" w:hAnsi="Times New Roman"/>
        </w:rPr>
        <w:t>,</w:t>
      </w:r>
      <w:r w:rsidR="00604E4F" w:rsidRPr="00EF7C56">
        <w:rPr>
          <w:rFonts w:ascii="Times New Roman" w:hAnsi="Times New Roman"/>
        </w:rPr>
        <w:t xml:space="preserve"> </w:t>
      </w:r>
      <w:r w:rsidR="000E5C13" w:rsidRPr="00EF7C56">
        <w:rPr>
          <w:rFonts w:ascii="Times New Roman" w:hAnsi="Times New Roman"/>
          <w:sz w:val="28"/>
          <w:szCs w:val="28"/>
        </w:rPr>
        <w:t xml:space="preserve">при условии соблюдения </w:t>
      </w:r>
      <w:r w:rsidR="00604E4F" w:rsidRPr="00EF7C56">
        <w:rPr>
          <w:rFonts w:ascii="Times New Roman" w:hAnsi="Times New Roman"/>
          <w:sz w:val="28"/>
          <w:szCs w:val="28"/>
        </w:rPr>
        <w:t>Правил землепользования и застройки городского округа города-курорта Кисловодска Ставропольского края, утвержденных нормативным правовым актом администрации города-курорта Кисловодска</w:t>
      </w:r>
      <w:r w:rsidR="000E5C13" w:rsidRPr="00EF7C56">
        <w:rPr>
          <w:rFonts w:ascii="Times New Roman" w:hAnsi="Times New Roman"/>
          <w:sz w:val="28"/>
          <w:szCs w:val="28"/>
        </w:rPr>
        <w:t>, законодательства</w:t>
      </w:r>
      <w:r w:rsidR="00A627EF" w:rsidRPr="00EF7C56">
        <w:rPr>
          <w:rFonts w:ascii="Times New Roman" w:hAnsi="Times New Roman"/>
          <w:sz w:val="28"/>
          <w:szCs w:val="28"/>
        </w:rPr>
        <w:t xml:space="preserve"> Российской Федерации</w:t>
      </w:r>
      <w:r w:rsidR="00E956C1" w:rsidRPr="00EF7C56">
        <w:rPr>
          <w:rFonts w:ascii="Times New Roman" w:hAnsi="Times New Roman"/>
          <w:sz w:val="28"/>
          <w:szCs w:val="28"/>
        </w:rPr>
        <w:t>,</w:t>
      </w:r>
      <w:r w:rsidR="00A627EF" w:rsidRPr="00EF7C56">
        <w:rPr>
          <w:rFonts w:ascii="Times New Roman" w:hAnsi="Times New Roman"/>
          <w:sz w:val="28"/>
          <w:szCs w:val="28"/>
        </w:rPr>
        <w:t xml:space="preserve"> </w:t>
      </w:r>
      <w:r w:rsidR="000E5C13" w:rsidRPr="00EF7C56">
        <w:rPr>
          <w:rFonts w:ascii="Times New Roman" w:hAnsi="Times New Roman"/>
          <w:sz w:val="28"/>
          <w:szCs w:val="28"/>
        </w:rPr>
        <w:t xml:space="preserve"> определяющего режим округов санитарной и горно-санитарной охраны</w:t>
      </w:r>
      <w:r w:rsidR="00E04999" w:rsidRPr="00EF7C56">
        <w:rPr>
          <w:rFonts w:ascii="Times New Roman" w:hAnsi="Times New Roman"/>
          <w:sz w:val="28"/>
          <w:szCs w:val="28"/>
        </w:rPr>
        <w:t xml:space="preserve"> </w:t>
      </w:r>
      <w:r w:rsidR="00A627EF" w:rsidRPr="00EF7C56">
        <w:rPr>
          <w:rFonts w:ascii="Times New Roman" w:eastAsia="Times New Roman" w:hAnsi="Times New Roman"/>
          <w:sz w:val="28"/>
          <w:szCs w:val="28"/>
          <w:lang w:eastAsia="ru-RU"/>
        </w:rPr>
        <w:t xml:space="preserve">лечебно-оздоровительных </w:t>
      </w:r>
      <w:r w:rsidR="00A627EF" w:rsidRPr="00EF7C56">
        <w:rPr>
          <w:rFonts w:ascii="Times New Roman" w:eastAsia="Times New Roman" w:hAnsi="Times New Roman"/>
          <w:sz w:val="28"/>
          <w:szCs w:val="28"/>
          <w:lang w:eastAsia="ru-RU"/>
        </w:rPr>
        <w:lastRenderedPageBreak/>
        <w:t>местностей и курортов федерального значения</w:t>
      </w:r>
      <w:r w:rsidR="000E5C13" w:rsidRPr="00EF7C56">
        <w:rPr>
          <w:rFonts w:ascii="Times New Roman" w:hAnsi="Times New Roman"/>
          <w:sz w:val="28"/>
          <w:szCs w:val="28"/>
        </w:rPr>
        <w:t>,</w:t>
      </w:r>
      <w:r w:rsidR="00A627EF" w:rsidRPr="00EF7C56">
        <w:rPr>
          <w:rFonts w:ascii="Times New Roman" w:hAnsi="Times New Roman"/>
          <w:sz w:val="28"/>
          <w:szCs w:val="28"/>
        </w:rPr>
        <w:t xml:space="preserve"> </w:t>
      </w:r>
      <w:r w:rsidR="00604E4F" w:rsidRPr="00EF7C56">
        <w:rPr>
          <w:rFonts w:ascii="Times New Roman" w:hAnsi="Times New Roman"/>
          <w:sz w:val="28"/>
          <w:szCs w:val="28"/>
        </w:rPr>
        <w:t>настоящих</w:t>
      </w:r>
      <w:proofErr w:type="gramEnd"/>
      <w:r w:rsidR="00604E4F" w:rsidRPr="00EF7C56">
        <w:rPr>
          <w:rFonts w:ascii="Times New Roman" w:hAnsi="Times New Roman"/>
          <w:sz w:val="28"/>
          <w:szCs w:val="28"/>
        </w:rPr>
        <w:t xml:space="preserve"> Правил</w:t>
      </w:r>
      <w:r w:rsidR="00A627EF" w:rsidRPr="00EF7C56">
        <w:rPr>
          <w:rFonts w:ascii="Times New Roman" w:hAnsi="Times New Roman"/>
          <w:sz w:val="28"/>
          <w:szCs w:val="28"/>
        </w:rPr>
        <w:t>,</w:t>
      </w:r>
      <w:r w:rsidR="000E5C13" w:rsidRPr="00EF7C56">
        <w:rPr>
          <w:rFonts w:ascii="Times New Roman" w:hAnsi="Times New Roman"/>
          <w:sz w:val="28"/>
          <w:szCs w:val="28"/>
        </w:rPr>
        <w:t xml:space="preserve"> а также</w:t>
      </w:r>
      <w:r w:rsidR="00A627EF" w:rsidRPr="00EF7C56">
        <w:rPr>
          <w:rFonts w:ascii="Times New Roman" w:hAnsi="Times New Roman"/>
          <w:sz w:val="28"/>
          <w:szCs w:val="28"/>
        </w:rPr>
        <w:t xml:space="preserve"> санитарных и</w:t>
      </w:r>
      <w:r w:rsidR="000E5C13" w:rsidRPr="00EF7C56">
        <w:rPr>
          <w:rFonts w:ascii="Times New Roman" w:hAnsi="Times New Roman"/>
          <w:sz w:val="28"/>
          <w:szCs w:val="28"/>
        </w:rPr>
        <w:t xml:space="preserve"> ветеринарно-гигиенических требований, установленных законодательством Российской Федерации</w:t>
      </w:r>
      <w:r w:rsidR="00E04999" w:rsidRPr="00EF7C56">
        <w:rPr>
          <w:rFonts w:ascii="Times New Roman" w:hAnsi="Times New Roman"/>
          <w:sz w:val="28"/>
          <w:szCs w:val="28"/>
        </w:rPr>
        <w:t xml:space="preserve">, </w:t>
      </w:r>
      <w:r w:rsidR="000E5C13" w:rsidRPr="00EF7C56">
        <w:rPr>
          <w:rFonts w:ascii="Times New Roman" w:hAnsi="Times New Roman"/>
          <w:sz w:val="28"/>
          <w:szCs w:val="28"/>
        </w:rPr>
        <w:t>исключительно в целях удовлетворения личных потребностей</w:t>
      </w:r>
      <w:r w:rsidR="00AD6250" w:rsidRPr="00EF7C56">
        <w:rPr>
          <w:rFonts w:ascii="Times New Roman" w:hAnsi="Times New Roman"/>
          <w:sz w:val="28"/>
          <w:szCs w:val="28"/>
        </w:rPr>
        <w:t>.</w:t>
      </w:r>
      <w:r w:rsidR="000E5C13" w:rsidRPr="00EF7C56">
        <w:rPr>
          <w:rFonts w:ascii="Times New Roman" w:hAnsi="Times New Roman"/>
          <w:sz w:val="28"/>
          <w:szCs w:val="28"/>
        </w:rPr>
        <w:t xml:space="preserve"> </w:t>
      </w:r>
    </w:p>
    <w:p w14:paraId="36C90CFB" w14:textId="321CFA58" w:rsidR="0017411F" w:rsidRPr="00EB54D5" w:rsidRDefault="0017411F" w:rsidP="005D5ADA">
      <w:pPr>
        <w:pStyle w:val="ac"/>
        <w:ind w:firstLine="567"/>
        <w:jc w:val="both"/>
        <w:rPr>
          <w:rFonts w:ascii="Times New Roman" w:hAnsi="Times New Roman"/>
          <w:sz w:val="28"/>
          <w:szCs w:val="28"/>
        </w:rPr>
      </w:pPr>
      <w:r w:rsidRPr="00EB54D5">
        <w:rPr>
          <w:rFonts w:ascii="Times New Roman" w:hAnsi="Times New Roman"/>
          <w:sz w:val="28"/>
          <w:szCs w:val="28"/>
        </w:rPr>
        <w:t>3.</w:t>
      </w:r>
      <w:r w:rsidR="00EC05A9" w:rsidRPr="00EB54D5">
        <w:rPr>
          <w:rFonts w:ascii="Times New Roman" w:hAnsi="Times New Roman"/>
          <w:sz w:val="28"/>
          <w:szCs w:val="28"/>
        </w:rPr>
        <w:t>2.</w:t>
      </w:r>
      <w:r w:rsidR="007016E7" w:rsidRPr="00EB54D5">
        <w:rPr>
          <w:rFonts w:ascii="Times New Roman" w:hAnsi="Times New Roman"/>
          <w:sz w:val="28"/>
          <w:szCs w:val="28"/>
        </w:rPr>
        <w:t xml:space="preserve"> </w:t>
      </w:r>
      <w:r w:rsidRPr="00EB54D5">
        <w:rPr>
          <w:rFonts w:ascii="Times New Roman" w:hAnsi="Times New Roman"/>
          <w:sz w:val="28"/>
          <w:szCs w:val="28"/>
        </w:rPr>
        <w:t>Запрещается содержание сельскохозяйственных животных и птицы</w:t>
      </w:r>
      <w:r w:rsidR="00E956C1">
        <w:rPr>
          <w:rFonts w:ascii="Times New Roman" w:hAnsi="Times New Roman"/>
          <w:sz w:val="28"/>
          <w:szCs w:val="28"/>
        </w:rPr>
        <w:t xml:space="preserve"> в границах многоквартирных жилых домов</w:t>
      </w:r>
      <w:r w:rsidR="00733DFC" w:rsidRPr="00EB54D5">
        <w:rPr>
          <w:rFonts w:ascii="Times New Roman" w:hAnsi="Times New Roman"/>
          <w:sz w:val="28"/>
          <w:szCs w:val="28"/>
        </w:rPr>
        <w:t>.</w:t>
      </w:r>
    </w:p>
    <w:p w14:paraId="5EFCDFFF" w14:textId="3326653D" w:rsidR="00921190" w:rsidRPr="00EB54D5" w:rsidRDefault="002339AD" w:rsidP="005D5ADA">
      <w:pPr>
        <w:pStyle w:val="ac"/>
        <w:ind w:firstLine="567"/>
        <w:jc w:val="both"/>
        <w:rPr>
          <w:rFonts w:ascii="Times New Roman" w:hAnsi="Times New Roman"/>
          <w:sz w:val="28"/>
          <w:szCs w:val="28"/>
        </w:rPr>
      </w:pPr>
      <w:r w:rsidRPr="00EB54D5">
        <w:rPr>
          <w:rFonts w:ascii="Times New Roman" w:hAnsi="Times New Roman"/>
          <w:sz w:val="28"/>
          <w:szCs w:val="28"/>
        </w:rPr>
        <w:t>3.</w:t>
      </w:r>
      <w:r w:rsidR="00EC05A9" w:rsidRPr="00EB54D5">
        <w:rPr>
          <w:rFonts w:ascii="Times New Roman" w:hAnsi="Times New Roman"/>
          <w:sz w:val="28"/>
          <w:szCs w:val="28"/>
        </w:rPr>
        <w:t>3</w:t>
      </w:r>
      <w:r w:rsidR="00171A0E" w:rsidRPr="00EB54D5">
        <w:rPr>
          <w:rFonts w:ascii="Times New Roman" w:hAnsi="Times New Roman"/>
          <w:sz w:val="28"/>
          <w:szCs w:val="28"/>
        </w:rPr>
        <w:t>.</w:t>
      </w:r>
      <w:r w:rsidR="00F163E6" w:rsidRPr="00EB54D5">
        <w:rPr>
          <w:rFonts w:ascii="Times New Roman" w:hAnsi="Times New Roman"/>
          <w:sz w:val="28"/>
          <w:szCs w:val="28"/>
        </w:rPr>
        <w:t xml:space="preserve"> </w:t>
      </w:r>
      <w:proofErr w:type="gramStart"/>
      <w:r w:rsidR="00171A0E" w:rsidRPr="00EB54D5">
        <w:rPr>
          <w:rFonts w:ascii="Times New Roman" w:hAnsi="Times New Roman"/>
          <w:sz w:val="28"/>
          <w:szCs w:val="28"/>
        </w:rPr>
        <w:t xml:space="preserve">Сельскохозяйственные животные </w:t>
      </w:r>
      <w:r w:rsidR="00612334" w:rsidRPr="00EB54D5">
        <w:rPr>
          <w:rFonts w:ascii="Times New Roman" w:hAnsi="Times New Roman"/>
          <w:sz w:val="28"/>
          <w:szCs w:val="28"/>
        </w:rPr>
        <w:t xml:space="preserve">и птица </w:t>
      </w:r>
      <w:r w:rsidR="00171A0E" w:rsidRPr="00EB54D5">
        <w:rPr>
          <w:rFonts w:ascii="Times New Roman" w:hAnsi="Times New Roman"/>
          <w:sz w:val="28"/>
          <w:szCs w:val="28"/>
        </w:rPr>
        <w:t>должны содержаться в количестве и в помещениях, отвечающих установленным ветеринарным, санита</w:t>
      </w:r>
      <w:r w:rsidR="00492A6F" w:rsidRPr="00EB54D5">
        <w:rPr>
          <w:rFonts w:ascii="Times New Roman" w:hAnsi="Times New Roman"/>
          <w:sz w:val="28"/>
          <w:szCs w:val="28"/>
        </w:rPr>
        <w:t>рно-техническим, зоотехническим нормам</w:t>
      </w:r>
      <w:r w:rsidR="00171A0E" w:rsidRPr="00EB54D5">
        <w:rPr>
          <w:rFonts w:ascii="Times New Roman" w:hAnsi="Times New Roman"/>
          <w:sz w:val="28"/>
          <w:szCs w:val="28"/>
        </w:rPr>
        <w:t xml:space="preserve">, </w:t>
      </w:r>
      <w:r w:rsidR="00AA3AA4" w:rsidRPr="00EB54D5">
        <w:rPr>
          <w:rFonts w:ascii="Times New Roman" w:hAnsi="Times New Roman"/>
          <w:sz w:val="28"/>
          <w:szCs w:val="28"/>
        </w:rPr>
        <w:t xml:space="preserve">при условии соблюдения требований к максимальному количеству сельскохозяйственных животных и птицы и минимальному расстоянию до границы соседнего участка, согласно приложению к настоящим Правилам, </w:t>
      </w:r>
      <w:r w:rsidR="002D75DF" w:rsidRPr="00EB54D5">
        <w:rPr>
          <w:rFonts w:ascii="Times New Roman" w:hAnsi="Times New Roman"/>
          <w:sz w:val="28"/>
          <w:szCs w:val="28"/>
        </w:rPr>
        <w:t>в соответствии с п</w:t>
      </w:r>
      <w:r w:rsidR="00171A0E" w:rsidRPr="00EB54D5">
        <w:rPr>
          <w:rFonts w:ascii="Times New Roman" w:hAnsi="Times New Roman"/>
          <w:sz w:val="28"/>
          <w:szCs w:val="28"/>
        </w:rPr>
        <w:t>риказа</w:t>
      </w:r>
      <w:r w:rsidR="002D75DF" w:rsidRPr="00EB54D5">
        <w:rPr>
          <w:rFonts w:ascii="Times New Roman" w:hAnsi="Times New Roman"/>
          <w:sz w:val="28"/>
          <w:szCs w:val="28"/>
        </w:rPr>
        <w:t>ми</w:t>
      </w:r>
      <w:r w:rsidR="00171A0E" w:rsidRPr="00EB54D5">
        <w:rPr>
          <w:rFonts w:ascii="Times New Roman" w:hAnsi="Times New Roman"/>
          <w:sz w:val="28"/>
          <w:szCs w:val="28"/>
        </w:rPr>
        <w:t xml:space="preserve"> Мин</w:t>
      </w:r>
      <w:r w:rsidR="002D75DF" w:rsidRPr="00EB54D5">
        <w:rPr>
          <w:rFonts w:ascii="Times New Roman" w:hAnsi="Times New Roman"/>
          <w:sz w:val="28"/>
          <w:szCs w:val="28"/>
        </w:rPr>
        <w:t>истерства сельского хозяйства Российской Федерации</w:t>
      </w:r>
      <w:r w:rsidR="00171A0E" w:rsidRPr="00EB54D5">
        <w:rPr>
          <w:rFonts w:ascii="Times New Roman" w:hAnsi="Times New Roman"/>
          <w:sz w:val="28"/>
          <w:szCs w:val="28"/>
        </w:rPr>
        <w:t xml:space="preserve"> от 21.10.2020 №</w:t>
      </w:r>
      <w:r w:rsidRPr="00EB54D5">
        <w:rPr>
          <w:rFonts w:ascii="Times New Roman" w:hAnsi="Times New Roman"/>
          <w:sz w:val="28"/>
          <w:szCs w:val="28"/>
        </w:rPr>
        <w:t xml:space="preserve"> </w:t>
      </w:r>
      <w:r w:rsidR="00171A0E" w:rsidRPr="00EB54D5">
        <w:rPr>
          <w:rFonts w:ascii="Times New Roman" w:hAnsi="Times New Roman"/>
          <w:sz w:val="28"/>
          <w:szCs w:val="28"/>
        </w:rPr>
        <w:t>622 «Об утверждении Ветеринарных правил содержания крупного рогатого скота</w:t>
      </w:r>
      <w:proofErr w:type="gramEnd"/>
      <w:r w:rsidR="00171A0E" w:rsidRPr="00EB54D5">
        <w:rPr>
          <w:rFonts w:ascii="Times New Roman" w:hAnsi="Times New Roman"/>
          <w:sz w:val="28"/>
          <w:szCs w:val="28"/>
        </w:rPr>
        <w:t xml:space="preserve"> </w:t>
      </w:r>
      <w:proofErr w:type="gramStart"/>
      <w:r w:rsidR="00171A0E" w:rsidRPr="00EB54D5">
        <w:rPr>
          <w:rFonts w:ascii="Times New Roman" w:hAnsi="Times New Roman"/>
          <w:sz w:val="28"/>
          <w:szCs w:val="28"/>
        </w:rPr>
        <w:t>в целях его воспроизводства, выращивания и реализации», от 21.10.2020 №</w:t>
      </w:r>
      <w:r w:rsidRPr="00EB54D5">
        <w:rPr>
          <w:rFonts w:ascii="Times New Roman" w:hAnsi="Times New Roman"/>
          <w:sz w:val="28"/>
          <w:szCs w:val="28"/>
        </w:rPr>
        <w:t xml:space="preserve"> </w:t>
      </w:r>
      <w:r w:rsidR="00171A0E" w:rsidRPr="00EB54D5">
        <w:rPr>
          <w:rFonts w:ascii="Times New Roman" w:hAnsi="Times New Roman"/>
          <w:sz w:val="28"/>
          <w:szCs w:val="28"/>
        </w:rPr>
        <w:t>621 «Об утверждении Ветеринарных прав</w:t>
      </w:r>
      <w:r w:rsidR="00F163E6" w:rsidRPr="00EB54D5">
        <w:rPr>
          <w:rFonts w:ascii="Times New Roman" w:hAnsi="Times New Roman"/>
          <w:sz w:val="28"/>
          <w:szCs w:val="28"/>
        </w:rPr>
        <w:t>ил содержания свиней в целях их</w:t>
      </w:r>
      <w:r w:rsidR="00171A0E" w:rsidRPr="00EB54D5">
        <w:rPr>
          <w:rFonts w:ascii="Times New Roman" w:hAnsi="Times New Roman"/>
          <w:sz w:val="28"/>
          <w:szCs w:val="28"/>
        </w:rPr>
        <w:t xml:space="preserve"> воспроизводства, выращивания и реализации», от 01.11.2022 №</w:t>
      </w:r>
      <w:r w:rsidRPr="00EB54D5">
        <w:rPr>
          <w:rFonts w:ascii="Times New Roman" w:hAnsi="Times New Roman"/>
          <w:sz w:val="28"/>
          <w:szCs w:val="28"/>
        </w:rPr>
        <w:t xml:space="preserve"> </w:t>
      </w:r>
      <w:r w:rsidR="00171A0E" w:rsidRPr="00EB54D5">
        <w:rPr>
          <w:rFonts w:ascii="Times New Roman" w:hAnsi="Times New Roman"/>
          <w:sz w:val="28"/>
          <w:szCs w:val="28"/>
        </w:rPr>
        <w:t>774 «Об утверждении Ветеринарных правил с</w:t>
      </w:r>
      <w:r w:rsidR="00F163E6" w:rsidRPr="00EB54D5">
        <w:rPr>
          <w:rFonts w:ascii="Times New Roman" w:hAnsi="Times New Roman"/>
          <w:sz w:val="28"/>
          <w:szCs w:val="28"/>
        </w:rPr>
        <w:t>одержания овец и коз в целях их</w:t>
      </w:r>
      <w:r w:rsidR="00171A0E" w:rsidRPr="00EB54D5">
        <w:rPr>
          <w:rFonts w:ascii="Times New Roman" w:hAnsi="Times New Roman"/>
          <w:sz w:val="28"/>
          <w:szCs w:val="28"/>
        </w:rPr>
        <w:t xml:space="preserve"> воспроизводства, выращивания и реализации»,</w:t>
      </w:r>
      <w:r w:rsidR="00612334" w:rsidRPr="00EB54D5">
        <w:rPr>
          <w:rFonts w:ascii="Times New Roman" w:hAnsi="Times New Roman"/>
          <w:sz w:val="28"/>
          <w:szCs w:val="28"/>
        </w:rPr>
        <w:t xml:space="preserve"> от 03.04.2006 № 103 «Об утверждении Ветеринарных правил содержания птицы в личных подсобных хозяйствах</w:t>
      </w:r>
      <w:r w:rsidR="00F90520" w:rsidRPr="00EB54D5">
        <w:rPr>
          <w:rFonts w:ascii="Times New Roman" w:hAnsi="Times New Roman"/>
          <w:sz w:val="28"/>
          <w:szCs w:val="28"/>
        </w:rPr>
        <w:t>»</w:t>
      </w:r>
      <w:r w:rsidR="002D75DF" w:rsidRPr="00EB54D5">
        <w:rPr>
          <w:rFonts w:ascii="Times New Roman" w:hAnsi="Times New Roman"/>
          <w:sz w:val="28"/>
          <w:szCs w:val="28"/>
        </w:rPr>
        <w:t>.</w:t>
      </w:r>
      <w:proofErr w:type="gramEnd"/>
    </w:p>
    <w:p w14:paraId="16FAB215" w14:textId="77777777" w:rsidR="00F5793D" w:rsidRDefault="00F5793D" w:rsidP="00F5793D">
      <w:pPr>
        <w:suppressAutoHyphens/>
        <w:spacing w:after="0" w:line="240" w:lineRule="auto"/>
        <w:outlineLvl w:val="0"/>
      </w:pPr>
      <w:bookmarkStart w:id="6" w:name="_Hlk144286356"/>
    </w:p>
    <w:p w14:paraId="34656E49" w14:textId="101BD658" w:rsidR="00171A0E" w:rsidRPr="000120D0" w:rsidRDefault="00171A0E" w:rsidP="00F5793D">
      <w:pPr>
        <w:suppressAutoHyphens/>
        <w:spacing w:after="0" w:line="240" w:lineRule="auto"/>
        <w:jc w:val="center"/>
        <w:outlineLvl w:val="0"/>
        <w:rPr>
          <w:rFonts w:ascii="Times New Roman" w:hAnsi="Times New Roman"/>
          <w:b/>
          <w:bCs/>
          <w:sz w:val="28"/>
          <w:szCs w:val="28"/>
        </w:rPr>
      </w:pPr>
      <w:r w:rsidRPr="000120D0">
        <w:rPr>
          <w:rFonts w:ascii="Times New Roman" w:hAnsi="Times New Roman"/>
          <w:b/>
          <w:bCs/>
          <w:sz w:val="28"/>
          <w:szCs w:val="28"/>
        </w:rPr>
        <w:t>4. Выпас и прогон сельскохозяйственных животных</w:t>
      </w:r>
    </w:p>
    <w:p w14:paraId="3244BF29" w14:textId="77777777" w:rsidR="00171A0E" w:rsidRPr="00F5793D" w:rsidRDefault="00171A0E" w:rsidP="005D5ADA">
      <w:pPr>
        <w:suppressAutoHyphens/>
        <w:spacing w:after="0" w:line="240" w:lineRule="exact"/>
        <w:ind w:firstLine="567"/>
        <w:jc w:val="both"/>
        <w:outlineLvl w:val="0"/>
        <w:rPr>
          <w:rFonts w:ascii="Times New Roman" w:hAnsi="Times New Roman"/>
          <w:b/>
          <w:sz w:val="28"/>
          <w:szCs w:val="28"/>
        </w:rPr>
      </w:pPr>
    </w:p>
    <w:p w14:paraId="2C148EDC" w14:textId="46176898" w:rsidR="00AE729E" w:rsidRDefault="002339AD" w:rsidP="005D5ADA">
      <w:pPr>
        <w:suppressAutoHyphens/>
        <w:spacing w:after="0" w:line="240" w:lineRule="auto"/>
        <w:ind w:firstLine="567"/>
        <w:jc w:val="both"/>
        <w:rPr>
          <w:rFonts w:ascii="Times New Roman" w:eastAsia="Times New Roman" w:hAnsi="Times New Roman"/>
          <w:sz w:val="28"/>
          <w:szCs w:val="28"/>
          <w:lang w:eastAsia="ru-RU"/>
        </w:rPr>
      </w:pPr>
      <w:bookmarkStart w:id="7" w:name="_Hlk144288506"/>
      <w:r w:rsidRPr="00033D35">
        <w:rPr>
          <w:rFonts w:ascii="Times New Roman" w:hAnsi="Times New Roman"/>
          <w:sz w:val="28"/>
          <w:szCs w:val="28"/>
        </w:rPr>
        <w:t>4.</w:t>
      </w:r>
      <w:r w:rsidR="00171A0E" w:rsidRPr="00033D35">
        <w:rPr>
          <w:rFonts w:ascii="Times New Roman" w:hAnsi="Times New Roman"/>
          <w:sz w:val="28"/>
          <w:szCs w:val="28"/>
        </w:rPr>
        <w:t>1.</w:t>
      </w:r>
      <w:r w:rsidR="00F163E6" w:rsidRPr="00033D35">
        <w:rPr>
          <w:rFonts w:ascii="Times New Roman" w:hAnsi="Times New Roman"/>
          <w:sz w:val="28"/>
          <w:szCs w:val="28"/>
        </w:rPr>
        <w:t xml:space="preserve"> </w:t>
      </w:r>
      <w:proofErr w:type="gramStart"/>
      <w:r w:rsidR="00171A0E" w:rsidRPr="00033D35">
        <w:rPr>
          <w:rFonts w:ascii="Times New Roman" w:hAnsi="Times New Roman"/>
          <w:sz w:val="28"/>
          <w:szCs w:val="28"/>
        </w:rPr>
        <w:t>Выпас сельскохозяйственных животных</w:t>
      </w:r>
      <w:r w:rsidR="00033D35" w:rsidRPr="00033D35">
        <w:rPr>
          <w:rFonts w:ascii="Times New Roman" w:hAnsi="Times New Roman"/>
          <w:sz w:val="28"/>
          <w:szCs w:val="28"/>
        </w:rPr>
        <w:t xml:space="preserve"> и птицы</w:t>
      </w:r>
      <w:r w:rsidR="00171A0E" w:rsidRPr="00033D35">
        <w:rPr>
          <w:rFonts w:ascii="Times New Roman" w:hAnsi="Times New Roman"/>
          <w:sz w:val="28"/>
          <w:szCs w:val="28"/>
        </w:rPr>
        <w:t xml:space="preserve"> </w:t>
      </w:r>
      <w:r w:rsidR="00073D16" w:rsidRPr="00033D35">
        <w:rPr>
          <w:rFonts w:ascii="Times New Roman" w:hAnsi="Times New Roman"/>
          <w:sz w:val="28"/>
          <w:szCs w:val="28"/>
        </w:rPr>
        <w:t>на территории городского округа</w:t>
      </w:r>
      <w:r w:rsidR="002F17BD" w:rsidRPr="00033D35">
        <w:rPr>
          <w:rFonts w:ascii="Times New Roman" w:hAnsi="Times New Roman"/>
          <w:sz w:val="28"/>
          <w:szCs w:val="28"/>
        </w:rPr>
        <w:t xml:space="preserve"> города-курорта Кисловодска </w:t>
      </w:r>
      <w:r w:rsidR="00E40FAD">
        <w:rPr>
          <w:rFonts w:ascii="Times New Roman" w:hAnsi="Times New Roman"/>
          <w:sz w:val="28"/>
          <w:szCs w:val="28"/>
        </w:rPr>
        <w:t xml:space="preserve">запрещен </w:t>
      </w:r>
      <w:r w:rsidR="00DC3E09">
        <w:rPr>
          <w:rFonts w:ascii="Times New Roman" w:hAnsi="Times New Roman"/>
          <w:sz w:val="28"/>
          <w:szCs w:val="28"/>
        </w:rPr>
        <w:t>в</w:t>
      </w:r>
      <w:r w:rsidR="00E40FAD">
        <w:rPr>
          <w:rFonts w:ascii="Times New Roman" w:hAnsi="Times New Roman"/>
          <w:sz w:val="28"/>
          <w:szCs w:val="28"/>
        </w:rPr>
        <w:t xml:space="preserve"> соответствии с Федеральным законом </w:t>
      </w:r>
      <w:r w:rsidR="00E40FAD" w:rsidRPr="00D9595F">
        <w:rPr>
          <w:rFonts w:ascii="Times New Roman" w:hAnsi="Times New Roman"/>
          <w:sz w:val="28"/>
          <w:szCs w:val="28"/>
        </w:rPr>
        <w:t xml:space="preserve">от 23.02.1995 </w:t>
      </w:r>
      <w:r w:rsidR="00E40FAD">
        <w:rPr>
          <w:rFonts w:ascii="Times New Roman" w:hAnsi="Times New Roman"/>
          <w:sz w:val="28"/>
          <w:szCs w:val="28"/>
        </w:rPr>
        <w:t>№</w:t>
      </w:r>
      <w:r w:rsidR="00E40FAD" w:rsidRPr="00D9595F">
        <w:rPr>
          <w:rFonts w:ascii="Times New Roman" w:hAnsi="Times New Roman"/>
          <w:sz w:val="28"/>
          <w:szCs w:val="28"/>
        </w:rPr>
        <w:t xml:space="preserve"> 26-ФЗ </w:t>
      </w:r>
      <w:r w:rsidR="00E40FAD">
        <w:rPr>
          <w:rFonts w:ascii="Times New Roman" w:hAnsi="Times New Roman"/>
          <w:sz w:val="28"/>
          <w:szCs w:val="28"/>
        </w:rPr>
        <w:t>«</w:t>
      </w:r>
      <w:r w:rsidR="00E40FAD" w:rsidRPr="00D9595F">
        <w:rPr>
          <w:rFonts w:ascii="Times New Roman" w:hAnsi="Times New Roman"/>
          <w:sz w:val="28"/>
          <w:szCs w:val="28"/>
        </w:rPr>
        <w:t>О природных лечебных ресурсах, лечебно-оздоровительных местностях и курортах</w:t>
      </w:r>
      <w:r w:rsidR="00E40FAD">
        <w:rPr>
          <w:rFonts w:ascii="Times New Roman" w:hAnsi="Times New Roman"/>
          <w:sz w:val="28"/>
          <w:szCs w:val="28"/>
        </w:rPr>
        <w:t>»,</w:t>
      </w:r>
      <w:r w:rsidR="00E40FAD" w:rsidRPr="00106E67">
        <w:rPr>
          <w:rFonts w:ascii="Times New Roman" w:hAnsi="Times New Roman"/>
          <w:sz w:val="28"/>
          <w:szCs w:val="28"/>
        </w:rPr>
        <w:t xml:space="preserve"> </w:t>
      </w:r>
      <w:r w:rsidR="00147AE7">
        <w:rPr>
          <w:rFonts w:ascii="Times New Roman" w:hAnsi="Times New Roman"/>
          <w:sz w:val="28"/>
          <w:szCs w:val="28"/>
        </w:rPr>
        <w:t>п</w:t>
      </w:r>
      <w:r w:rsidR="00E40FAD" w:rsidRPr="00106E67">
        <w:rPr>
          <w:rFonts w:ascii="Times New Roman" w:hAnsi="Times New Roman"/>
          <w:sz w:val="28"/>
          <w:szCs w:val="28"/>
        </w:rPr>
        <w:t>остановлением Правительства РФ от 07.12.1996 № 1425 «Об утверждении Положения об округах санитарной и горно-санитарной охраны лечебно-оздоровительных местностей и курортов федерального значения»</w:t>
      </w:r>
      <w:r w:rsidR="00E40FAD">
        <w:rPr>
          <w:rFonts w:ascii="Times New Roman" w:hAnsi="Times New Roman"/>
          <w:sz w:val="28"/>
          <w:szCs w:val="28"/>
        </w:rPr>
        <w:t>,</w:t>
      </w:r>
      <w:r w:rsidR="00165675">
        <w:rPr>
          <w:rFonts w:ascii="Times New Roman" w:hAnsi="Times New Roman"/>
          <w:sz w:val="28"/>
          <w:szCs w:val="28"/>
        </w:rPr>
        <w:t xml:space="preserve"> </w:t>
      </w:r>
      <w:r w:rsidR="00B64D6C">
        <w:rPr>
          <w:rFonts w:ascii="Times New Roman" w:hAnsi="Times New Roman"/>
          <w:sz w:val="28"/>
          <w:szCs w:val="28"/>
        </w:rPr>
        <w:t>запрещающими и ограничивающими</w:t>
      </w:r>
      <w:r w:rsidR="00AE729E">
        <w:rPr>
          <w:rFonts w:ascii="Times New Roman" w:hAnsi="Times New Roman"/>
          <w:sz w:val="28"/>
          <w:szCs w:val="28"/>
        </w:rPr>
        <w:t xml:space="preserve"> режим хозяйственной деятельности </w:t>
      </w:r>
      <w:r w:rsidR="00AE729E">
        <w:rPr>
          <w:rFonts w:ascii="Times New Roman" w:eastAsia="Times New Roman" w:hAnsi="Times New Roman"/>
          <w:sz w:val="28"/>
          <w:szCs w:val="28"/>
          <w:lang w:eastAsia="ru-RU"/>
        </w:rPr>
        <w:t>на территориях</w:t>
      </w:r>
      <w:r w:rsidR="00AE729E" w:rsidRPr="00721C1E">
        <w:rPr>
          <w:rFonts w:ascii="Times New Roman" w:eastAsia="Times New Roman" w:hAnsi="Times New Roman"/>
          <w:sz w:val="28"/>
          <w:szCs w:val="28"/>
          <w:lang w:eastAsia="ru-RU"/>
        </w:rPr>
        <w:t xml:space="preserve"> </w:t>
      </w:r>
      <w:r w:rsidR="00B64D6C">
        <w:rPr>
          <w:rFonts w:ascii="Times New Roman" w:eastAsia="Times New Roman" w:hAnsi="Times New Roman"/>
          <w:sz w:val="28"/>
          <w:szCs w:val="28"/>
          <w:lang w:val="en-US" w:eastAsia="ru-RU"/>
        </w:rPr>
        <w:t>I</w:t>
      </w:r>
      <w:r w:rsidR="00B64D6C">
        <w:rPr>
          <w:rFonts w:ascii="Times New Roman" w:eastAsia="Times New Roman" w:hAnsi="Times New Roman"/>
          <w:sz w:val="28"/>
          <w:szCs w:val="28"/>
          <w:lang w:eastAsia="ru-RU"/>
        </w:rPr>
        <w:t>,</w:t>
      </w:r>
      <w:r w:rsidR="00B64D6C" w:rsidRPr="00B64D6C">
        <w:rPr>
          <w:rFonts w:ascii="Times New Roman" w:eastAsia="Times New Roman" w:hAnsi="Times New Roman"/>
          <w:sz w:val="28"/>
          <w:szCs w:val="28"/>
          <w:lang w:eastAsia="ru-RU"/>
        </w:rPr>
        <w:t xml:space="preserve"> </w:t>
      </w:r>
      <w:r w:rsidR="00B64D6C">
        <w:rPr>
          <w:rFonts w:ascii="Times New Roman" w:eastAsia="Times New Roman" w:hAnsi="Times New Roman"/>
          <w:sz w:val="28"/>
          <w:szCs w:val="28"/>
          <w:lang w:val="en-US" w:eastAsia="ru-RU"/>
        </w:rPr>
        <w:t>II</w:t>
      </w:r>
      <w:r w:rsidR="00B64D6C">
        <w:rPr>
          <w:rFonts w:ascii="Times New Roman" w:eastAsia="Times New Roman" w:hAnsi="Times New Roman"/>
          <w:sz w:val="28"/>
          <w:szCs w:val="28"/>
          <w:lang w:eastAsia="ru-RU"/>
        </w:rPr>
        <w:t>,</w:t>
      </w:r>
      <w:r w:rsidR="00B64D6C" w:rsidRPr="00B64D6C">
        <w:rPr>
          <w:rFonts w:ascii="Times New Roman" w:eastAsia="Times New Roman" w:hAnsi="Times New Roman"/>
          <w:sz w:val="28"/>
          <w:szCs w:val="28"/>
          <w:lang w:eastAsia="ru-RU"/>
        </w:rPr>
        <w:t xml:space="preserve"> </w:t>
      </w:r>
      <w:r w:rsidR="00B64D6C">
        <w:rPr>
          <w:rFonts w:ascii="Times New Roman" w:eastAsia="Times New Roman" w:hAnsi="Times New Roman"/>
          <w:sz w:val="28"/>
          <w:szCs w:val="28"/>
          <w:lang w:val="en-US" w:eastAsia="ru-RU"/>
        </w:rPr>
        <w:t>III</w:t>
      </w:r>
      <w:proofErr w:type="gramEnd"/>
      <w:r w:rsidR="00B64D6C">
        <w:rPr>
          <w:rFonts w:ascii="Times New Roman" w:eastAsia="Times New Roman" w:hAnsi="Times New Roman"/>
          <w:sz w:val="28"/>
          <w:szCs w:val="28"/>
          <w:lang w:eastAsia="ru-RU"/>
        </w:rPr>
        <w:t xml:space="preserve"> зон </w:t>
      </w:r>
      <w:r w:rsidR="00AE729E" w:rsidRPr="00721C1E">
        <w:rPr>
          <w:rFonts w:ascii="Times New Roman" w:eastAsia="Times New Roman" w:hAnsi="Times New Roman"/>
          <w:sz w:val="28"/>
          <w:szCs w:val="28"/>
          <w:lang w:eastAsia="ru-RU"/>
        </w:rPr>
        <w:t>округов санитарной и горно-санитарной охраны лечебно-оздоровительных местностей и курортов федерального значения</w:t>
      </w:r>
      <w:r w:rsidR="000D615A">
        <w:rPr>
          <w:rFonts w:ascii="Times New Roman" w:eastAsia="Times New Roman" w:hAnsi="Times New Roman"/>
          <w:sz w:val="28"/>
          <w:szCs w:val="28"/>
          <w:lang w:eastAsia="ru-RU"/>
        </w:rPr>
        <w:t>.</w:t>
      </w:r>
    </w:p>
    <w:p w14:paraId="30536A0A" w14:textId="23C21EE9" w:rsidR="00694812" w:rsidRDefault="00694812" w:rsidP="004E4A90">
      <w:pPr>
        <w:suppressAutoHyphens/>
        <w:spacing w:after="0" w:line="240" w:lineRule="auto"/>
        <w:ind w:firstLine="567"/>
        <w:jc w:val="both"/>
        <w:rPr>
          <w:rFonts w:ascii="Times New Roman" w:hAnsi="Times New Roman"/>
          <w:sz w:val="28"/>
          <w:szCs w:val="28"/>
        </w:rPr>
      </w:pPr>
      <w:r w:rsidRPr="00033D35">
        <w:rPr>
          <w:rFonts w:ascii="Times New Roman" w:hAnsi="Times New Roman"/>
          <w:sz w:val="28"/>
          <w:szCs w:val="28"/>
        </w:rPr>
        <w:t>Правилами землепользования и застройки</w:t>
      </w:r>
      <w:r w:rsidR="0010433B">
        <w:rPr>
          <w:rFonts w:ascii="Times New Roman" w:hAnsi="Times New Roman"/>
          <w:sz w:val="28"/>
          <w:szCs w:val="28"/>
        </w:rPr>
        <w:t xml:space="preserve"> </w:t>
      </w:r>
      <w:r w:rsidR="00FB6AE3">
        <w:rPr>
          <w:rFonts w:ascii="Times New Roman" w:hAnsi="Times New Roman"/>
          <w:sz w:val="28"/>
          <w:szCs w:val="28"/>
        </w:rPr>
        <w:t xml:space="preserve">на территории городского округа города-курорта Кисловодска </w:t>
      </w:r>
      <w:r w:rsidR="0010433B">
        <w:rPr>
          <w:rFonts w:ascii="Times New Roman" w:hAnsi="Times New Roman"/>
          <w:sz w:val="28"/>
          <w:szCs w:val="28"/>
        </w:rPr>
        <w:t>не установлен</w:t>
      </w:r>
      <w:r w:rsidR="004E4A90">
        <w:rPr>
          <w:rFonts w:ascii="Times New Roman" w:hAnsi="Times New Roman"/>
          <w:sz w:val="28"/>
          <w:szCs w:val="28"/>
        </w:rPr>
        <w:t>ы</w:t>
      </w:r>
      <w:r w:rsidR="0010433B">
        <w:rPr>
          <w:rFonts w:ascii="Times New Roman" w:hAnsi="Times New Roman"/>
          <w:sz w:val="28"/>
          <w:szCs w:val="28"/>
        </w:rPr>
        <w:t xml:space="preserve"> территориальная зона сельскохозяйственного использования</w:t>
      </w:r>
      <w:r w:rsidR="004E4A90">
        <w:rPr>
          <w:rFonts w:ascii="Times New Roman" w:hAnsi="Times New Roman"/>
          <w:sz w:val="28"/>
          <w:szCs w:val="28"/>
        </w:rPr>
        <w:t xml:space="preserve"> и в</w:t>
      </w:r>
      <w:r>
        <w:rPr>
          <w:rFonts w:ascii="Times New Roman" w:hAnsi="Times New Roman"/>
          <w:sz w:val="28"/>
          <w:szCs w:val="28"/>
        </w:rPr>
        <w:t>ид разрешенного использования земельного участка - выпас сельскохозяйственных животных</w:t>
      </w:r>
      <w:r w:rsidR="0010433B">
        <w:rPr>
          <w:rFonts w:ascii="Times New Roman" w:hAnsi="Times New Roman"/>
          <w:sz w:val="28"/>
          <w:szCs w:val="28"/>
        </w:rPr>
        <w:t>.</w:t>
      </w:r>
    </w:p>
    <w:p w14:paraId="372C96C5" w14:textId="7521DD9D" w:rsidR="00013DB7" w:rsidRDefault="00DF411F" w:rsidP="005D5ADA">
      <w:pPr>
        <w:suppressAutoHyphen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 </w:t>
      </w:r>
      <w:r w:rsidR="00635AB1">
        <w:rPr>
          <w:rFonts w:ascii="Times New Roman" w:eastAsia="Times New Roman" w:hAnsi="Times New Roman"/>
          <w:sz w:val="28"/>
          <w:szCs w:val="28"/>
          <w:lang w:eastAsia="ru-RU"/>
        </w:rPr>
        <w:t>В соответствии с федеральны</w:t>
      </w:r>
      <w:r w:rsidR="00976C71">
        <w:rPr>
          <w:rFonts w:ascii="Times New Roman" w:eastAsia="Times New Roman" w:hAnsi="Times New Roman"/>
          <w:sz w:val="28"/>
          <w:szCs w:val="28"/>
          <w:lang w:eastAsia="ru-RU"/>
        </w:rPr>
        <w:t xml:space="preserve">м законодательством </w:t>
      </w:r>
      <w:r w:rsidR="00976C71">
        <w:rPr>
          <w:rFonts w:ascii="Times New Roman" w:hAnsi="Times New Roman"/>
          <w:sz w:val="28"/>
          <w:szCs w:val="28"/>
        </w:rPr>
        <w:t>на</w:t>
      </w:r>
      <w:r w:rsidR="00976C71">
        <w:rPr>
          <w:rFonts w:ascii="Times New Roman" w:eastAsia="Times New Roman" w:hAnsi="Times New Roman"/>
          <w:sz w:val="28"/>
          <w:szCs w:val="28"/>
          <w:lang w:eastAsia="ru-RU"/>
        </w:rPr>
        <w:t xml:space="preserve"> территориях</w:t>
      </w:r>
      <w:r w:rsidR="00976C71" w:rsidRPr="00721C1E">
        <w:rPr>
          <w:rFonts w:ascii="Times New Roman" w:eastAsia="Times New Roman" w:hAnsi="Times New Roman"/>
          <w:sz w:val="28"/>
          <w:szCs w:val="28"/>
          <w:lang w:eastAsia="ru-RU"/>
        </w:rPr>
        <w:t xml:space="preserve"> </w:t>
      </w:r>
      <w:r w:rsidR="00976C71">
        <w:rPr>
          <w:rFonts w:ascii="Times New Roman" w:eastAsia="Times New Roman" w:hAnsi="Times New Roman"/>
          <w:sz w:val="28"/>
          <w:szCs w:val="28"/>
          <w:lang w:val="en-US" w:eastAsia="ru-RU"/>
        </w:rPr>
        <w:t>I</w:t>
      </w:r>
      <w:r w:rsidR="00976C71">
        <w:rPr>
          <w:rFonts w:ascii="Times New Roman" w:eastAsia="Times New Roman" w:hAnsi="Times New Roman"/>
          <w:sz w:val="28"/>
          <w:szCs w:val="28"/>
          <w:lang w:eastAsia="ru-RU"/>
        </w:rPr>
        <w:t xml:space="preserve"> и </w:t>
      </w:r>
      <w:r w:rsidR="00976C71">
        <w:rPr>
          <w:rFonts w:ascii="Times New Roman" w:eastAsia="Times New Roman" w:hAnsi="Times New Roman"/>
          <w:sz w:val="28"/>
          <w:szCs w:val="28"/>
          <w:lang w:val="en-US" w:eastAsia="ru-RU"/>
        </w:rPr>
        <w:t>II</w:t>
      </w:r>
      <w:r w:rsidR="00976C71">
        <w:rPr>
          <w:rFonts w:ascii="Times New Roman" w:eastAsia="Times New Roman" w:hAnsi="Times New Roman"/>
          <w:sz w:val="28"/>
          <w:szCs w:val="28"/>
          <w:lang w:eastAsia="ru-RU"/>
        </w:rPr>
        <w:t xml:space="preserve">   зон </w:t>
      </w:r>
      <w:r w:rsidR="00976C71" w:rsidRPr="00721C1E">
        <w:rPr>
          <w:rFonts w:ascii="Times New Roman" w:eastAsia="Times New Roman" w:hAnsi="Times New Roman"/>
          <w:sz w:val="28"/>
          <w:szCs w:val="28"/>
          <w:lang w:eastAsia="ru-RU"/>
        </w:rPr>
        <w:t>окру</w:t>
      </w:r>
      <w:r w:rsidR="00976C71">
        <w:rPr>
          <w:rFonts w:ascii="Times New Roman" w:eastAsia="Times New Roman" w:hAnsi="Times New Roman"/>
          <w:sz w:val="28"/>
          <w:szCs w:val="28"/>
          <w:lang w:eastAsia="ru-RU"/>
        </w:rPr>
        <w:t>га</w:t>
      </w:r>
      <w:r w:rsidR="00976C71" w:rsidRPr="00721C1E">
        <w:rPr>
          <w:rFonts w:ascii="Times New Roman" w:eastAsia="Times New Roman" w:hAnsi="Times New Roman"/>
          <w:sz w:val="28"/>
          <w:szCs w:val="28"/>
          <w:lang w:eastAsia="ru-RU"/>
        </w:rPr>
        <w:t xml:space="preserve"> санитарной и горно-санитарной охраны лечебно-оздоровительн</w:t>
      </w:r>
      <w:r w:rsidR="00976C71">
        <w:rPr>
          <w:rFonts w:ascii="Times New Roman" w:eastAsia="Times New Roman" w:hAnsi="Times New Roman"/>
          <w:sz w:val="28"/>
          <w:szCs w:val="28"/>
          <w:lang w:eastAsia="ru-RU"/>
        </w:rPr>
        <w:t>ой</w:t>
      </w:r>
      <w:r w:rsidR="00976C71" w:rsidRPr="00721C1E">
        <w:rPr>
          <w:rFonts w:ascii="Times New Roman" w:eastAsia="Times New Roman" w:hAnsi="Times New Roman"/>
          <w:sz w:val="28"/>
          <w:szCs w:val="28"/>
          <w:lang w:eastAsia="ru-RU"/>
        </w:rPr>
        <w:t xml:space="preserve"> местност</w:t>
      </w:r>
      <w:r w:rsidR="00976C71">
        <w:rPr>
          <w:rFonts w:ascii="Times New Roman" w:eastAsia="Times New Roman" w:hAnsi="Times New Roman"/>
          <w:sz w:val="28"/>
          <w:szCs w:val="28"/>
          <w:lang w:eastAsia="ru-RU"/>
        </w:rPr>
        <w:t>и городского округа города-курорта Кисловодска п</w:t>
      </w:r>
      <w:r w:rsidR="00013DB7">
        <w:rPr>
          <w:rFonts w:ascii="Times New Roman" w:eastAsia="Times New Roman" w:hAnsi="Times New Roman"/>
          <w:sz w:val="28"/>
          <w:szCs w:val="28"/>
          <w:lang w:eastAsia="ru-RU"/>
        </w:rPr>
        <w:t>рогон</w:t>
      </w:r>
      <w:r w:rsidR="00013DB7" w:rsidRPr="00013DB7">
        <w:rPr>
          <w:rFonts w:ascii="Times New Roman" w:hAnsi="Times New Roman"/>
          <w:sz w:val="28"/>
          <w:szCs w:val="28"/>
        </w:rPr>
        <w:t xml:space="preserve"> </w:t>
      </w:r>
      <w:r w:rsidR="00013DB7" w:rsidRPr="00033D35">
        <w:rPr>
          <w:rFonts w:ascii="Times New Roman" w:hAnsi="Times New Roman"/>
          <w:sz w:val="28"/>
          <w:szCs w:val="28"/>
        </w:rPr>
        <w:t xml:space="preserve">сельскохозяйственных животных и птицы </w:t>
      </w:r>
      <w:r w:rsidR="00013DB7">
        <w:rPr>
          <w:rFonts w:ascii="Times New Roman" w:hAnsi="Times New Roman"/>
          <w:sz w:val="28"/>
          <w:szCs w:val="28"/>
        </w:rPr>
        <w:t>запрещен</w:t>
      </w:r>
      <w:bookmarkStart w:id="8" w:name="_Hlk145681787"/>
      <w:r w:rsidR="00976C71">
        <w:rPr>
          <w:rFonts w:ascii="Times New Roman" w:eastAsia="Times New Roman" w:hAnsi="Times New Roman"/>
          <w:sz w:val="28"/>
          <w:szCs w:val="28"/>
          <w:lang w:eastAsia="ru-RU"/>
        </w:rPr>
        <w:t>.</w:t>
      </w:r>
    </w:p>
    <w:bookmarkEnd w:id="8"/>
    <w:p w14:paraId="2C7B9EAD" w14:textId="45D88F7F" w:rsidR="005712AF" w:rsidRDefault="00A64E75" w:rsidP="005D5ADA">
      <w:pPr>
        <w:spacing w:after="0" w:line="240" w:lineRule="auto"/>
        <w:ind w:firstLine="567"/>
        <w:jc w:val="both"/>
        <w:rPr>
          <w:rFonts w:ascii="Times New Roman" w:eastAsia="Times New Roman" w:hAnsi="Times New Roman"/>
          <w:sz w:val="28"/>
          <w:szCs w:val="28"/>
          <w:lang w:eastAsia="ru-RU"/>
        </w:rPr>
      </w:pPr>
      <w:proofErr w:type="gramStart"/>
      <w:r w:rsidRPr="00694812">
        <w:rPr>
          <w:rFonts w:ascii="Times New Roman" w:hAnsi="Times New Roman"/>
          <w:sz w:val="28"/>
          <w:szCs w:val="28"/>
        </w:rPr>
        <w:t>На</w:t>
      </w:r>
      <w:r w:rsidRPr="00694812">
        <w:rPr>
          <w:rFonts w:ascii="Times New Roman" w:eastAsia="Times New Roman" w:hAnsi="Times New Roman"/>
          <w:sz w:val="28"/>
          <w:szCs w:val="28"/>
          <w:lang w:eastAsia="ru-RU"/>
        </w:rPr>
        <w:t xml:space="preserve"> территории </w:t>
      </w:r>
      <w:r w:rsidRPr="00694812">
        <w:rPr>
          <w:rFonts w:ascii="Times New Roman" w:eastAsia="Times New Roman" w:hAnsi="Times New Roman"/>
          <w:sz w:val="28"/>
          <w:szCs w:val="28"/>
          <w:lang w:val="en-US" w:eastAsia="ru-RU"/>
        </w:rPr>
        <w:t>III</w:t>
      </w:r>
      <w:r w:rsidRPr="00694812">
        <w:rPr>
          <w:rFonts w:ascii="Times New Roman" w:eastAsia="Times New Roman" w:hAnsi="Times New Roman"/>
          <w:sz w:val="28"/>
          <w:szCs w:val="28"/>
          <w:lang w:eastAsia="ru-RU"/>
        </w:rPr>
        <w:t xml:space="preserve"> зоны округа санитарной и горно-санитарной охраны лечебно-оздоровительной местности городского округа города-курорта Кисловодска </w:t>
      </w:r>
      <w:r w:rsidR="00003330" w:rsidRPr="00694812">
        <w:rPr>
          <w:rFonts w:ascii="Times New Roman" w:eastAsia="Times New Roman" w:hAnsi="Times New Roman"/>
          <w:sz w:val="28"/>
          <w:szCs w:val="28"/>
          <w:lang w:eastAsia="ru-RU"/>
        </w:rPr>
        <w:t xml:space="preserve">прогон </w:t>
      </w:r>
      <w:r w:rsidR="00C37BB7">
        <w:rPr>
          <w:rFonts w:ascii="Times New Roman" w:eastAsia="Times New Roman" w:hAnsi="Times New Roman"/>
          <w:sz w:val="28"/>
          <w:szCs w:val="28"/>
          <w:lang w:eastAsia="ru-RU"/>
        </w:rPr>
        <w:t xml:space="preserve">допускается </w:t>
      </w:r>
      <w:r w:rsidR="00C37BB7" w:rsidRPr="00694812">
        <w:rPr>
          <w:rFonts w:ascii="Times New Roman" w:eastAsia="Times New Roman" w:hAnsi="Times New Roman"/>
          <w:sz w:val="28"/>
          <w:szCs w:val="28"/>
          <w:lang w:eastAsia="ru-RU"/>
        </w:rPr>
        <w:t xml:space="preserve">по маршрутам, установленным </w:t>
      </w:r>
      <w:r w:rsidR="004E4A90">
        <w:rPr>
          <w:rFonts w:ascii="Times New Roman" w:eastAsia="Times New Roman" w:hAnsi="Times New Roman"/>
          <w:sz w:val="28"/>
          <w:szCs w:val="28"/>
          <w:lang w:eastAsia="ru-RU"/>
        </w:rPr>
        <w:t xml:space="preserve">нормативным правовым актом </w:t>
      </w:r>
      <w:r w:rsidR="0092323A">
        <w:rPr>
          <w:rFonts w:ascii="Times New Roman" w:eastAsia="Times New Roman" w:hAnsi="Times New Roman"/>
          <w:sz w:val="28"/>
          <w:szCs w:val="28"/>
          <w:lang w:eastAsia="ru-RU"/>
        </w:rPr>
        <w:t>администраци</w:t>
      </w:r>
      <w:r w:rsidR="004E4A90">
        <w:rPr>
          <w:rFonts w:ascii="Times New Roman" w:eastAsia="Times New Roman" w:hAnsi="Times New Roman"/>
          <w:sz w:val="28"/>
          <w:szCs w:val="28"/>
          <w:lang w:eastAsia="ru-RU"/>
        </w:rPr>
        <w:t>и</w:t>
      </w:r>
      <w:r w:rsidR="0092323A">
        <w:rPr>
          <w:rFonts w:ascii="Times New Roman" w:eastAsia="Times New Roman" w:hAnsi="Times New Roman"/>
          <w:sz w:val="28"/>
          <w:szCs w:val="28"/>
          <w:lang w:eastAsia="ru-RU"/>
        </w:rPr>
        <w:t xml:space="preserve"> города-курорта Кисловодска</w:t>
      </w:r>
      <w:r w:rsidR="00C37BB7" w:rsidRPr="00694812">
        <w:rPr>
          <w:rFonts w:ascii="Times New Roman" w:eastAsia="Times New Roman" w:hAnsi="Times New Roman"/>
          <w:sz w:val="28"/>
          <w:szCs w:val="28"/>
          <w:lang w:eastAsia="ru-RU"/>
        </w:rPr>
        <w:t xml:space="preserve"> </w:t>
      </w:r>
      <w:r w:rsidR="00C37BB7">
        <w:rPr>
          <w:rFonts w:ascii="Times New Roman" w:eastAsia="Times New Roman" w:hAnsi="Times New Roman"/>
          <w:sz w:val="28"/>
          <w:szCs w:val="28"/>
          <w:lang w:eastAsia="ru-RU"/>
        </w:rPr>
        <w:t xml:space="preserve">к местам предполагаемого выпаса и </w:t>
      </w:r>
      <w:r w:rsidR="00020036" w:rsidRPr="00694812">
        <w:rPr>
          <w:rFonts w:ascii="Times New Roman" w:eastAsia="Times New Roman" w:hAnsi="Times New Roman"/>
          <w:sz w:val="28"/>
          <w:szCs w:val="28"/>
          <w:lang w:eastAsia="ru-RU"/>
        </w:rPr>
        <w:t xml:space="preserve">осуществляется под надзором собственников сельскохозяйственных животных и птицы либо лиц ими уполномоченных, с </w:t>
      </w:r>
      <w:r w:rsidR="00020036" w:rsidRPr="00694812">
        <w:rPr>
          <w:rFonts w:ascii="Times New Roman" w:eastAsia="Times New Roman" w:hAnsi="Times New Roman"/>
          <w:sz w:val="28"/>
          <w:szCs w:val="28"/>
          <w:lang w:eastAsia="ru-RU"/>
        </w:rPr>
        <w:lastRenderedPageBreak/>
        <w:t xml:space="preserve">учетом требований законодательства Российской Федерации и законодательства Ставропольского края. </w:t>
      </w:r>
      <w:proofErr w:type="gramEnd"/>
    </w:p>
    <w:p w14:paraId="14EAA958" w14:textId="69897B83" w:rsidR="00A64E75" w:rsidRDefault="00003330" w:rsidP="005D5ADA">
      <w:pPr>
        <w:spacing w:after="0" w:line="240" w:lineRule="auto"/>
        <w:ind w:firstLine="567"/>
        <w:jc w:val="both"/>
        <w:rPr>
          <w:rFonts w:ascii="Times New Roman" w:eastAsia="Times New Roman" w:hAnsi="Times New Roman"/>
          <w:sz w:val="28"/>
          <w:szCs w:val="28"/>
          <w:lang w:eastAsia="ru-RU"/>
        </w:rPr>
      </w:pPr>
      <w:r w:rsidRPr="00694812">
        <w:rPr>
          <w:rFonts w:ascii="Times New Roman" w:eastAsia="Times New Roman" w:hAnsi="Times New Roman"/>
          <w:sz w:val="28"/>
          <w:szCs w:val="28"/>
          <w:lang w:eastAsia="ru-RU"/>
        </w:rPr>
        <w:t>В случае</w:t>
      </w:r>
      <w:proofErr w:type="gramStart"/>
      <w:r w:rsidR="0092323A">
        <w:rPr>
          <w:rFonts w:ascii="Times New Roman" w:eastAsia="Times New Roman" w:hAnsi="Times New Roman"/>
          <w:sz w:val="28"/>
          <w:szCs w:val="28"/>
          <w:lang w:eastAsia="ru-RU"/>
        </w:rPr>
        <w:t>,</w:t>
      </w:r>
      <w:proofErr w:type="gramEnd"/>
      <w:r w:rsidRPr="00694812">
        <w:rPr>
          <w:rFonts w:ascii="Times New Roman" w:eastAsia="Times New Roman" w:hAnsi="Times New Roman"/>
          <w:sz w:val="28"/>
          <w:szCs w:val="28"/>
          <w:lang w:eastAsia="ru-RU"/>
        </w:rPr>
        <w:t xml:space="preserve"> если данные маршруты проходят по особо охраняемой природной территории краевого значения в соответствии с режимом ее особой охраны, такие маршруты подлежат согласованию с органом исполнительной власти Ставропольского края, уполномоченным в области организации, охраны и использования особо охраняемых природных территорий краевого значения, в установленном им порядке. </w:t>
      </w:r>
    </w:p>
    <w:p w14:paraId="2F75B398" w14:textId="3390AF18" w:rsidR="00694812" w:rsidRPr="00033D35" w:rsidRDefault="00DF411F" w:rsidP="005D5ADA">
      <w:pPr>
        <w:pStyle w:val="ac"/>
        <w:ind w:firstLine="567"/>
        <w:jc w:val="both"/>
        <w:rPr>
          <w:rFonts w:ascii="Times New Roman" w:hAnsi="Times New Roman"/>
          <w:sz w:val="28"/>
          <w:szCs w:val="28"/>
        </w:rPr>
      </w:pPr>
      <w:r>
        <w:rPr>
          <w:rFonts w:ascii="Times New Roman" w:hAnsi="Times New Roman"/>
          <w:sz w:val="28"/>
          <w:szCs w:val="28"/>
        </w:rPr>
        <w:t xml:space="preserve">4.3. </w:t>
      </w:r>
      <w:r w:rsidR="00694812" w:rsidRPr="00033D35">
        <w:rPr>
          <w:rFonts w:ascii="Times New Roman" w:hAnsi="Times New Roman"/>
          <w:sz w:val="28"/>
          <w:szCs w:val="28"/>
        </w:rPr>
        <w:t>Владельцам сельскохозяйственных животных и птицы запрещается:</w:t>
      </w:r>
    </w:p>
    <w:p w14:paraId="7B71A646" w14:textId="40248D00" w:rsidR="00694812" w:rsidRPr="00033D35" w:rsidRDefault="00DF411F" w:rsidP="005D5ADA">
      <w:pPr>
        <w:pStyle w:val="ac"/>
        <w:ind w:firstLine="567"/>
        <w:jc w:val="both"/>
        <w:rPr>
          <w:rFonts w:ascii="Times New Roman" w:hAnsi="Times New Roman"/>
          <w:sz w:val="28"/>
          <w:szCs w:val="28"/>
        </w:rPr>
      </w:pPr>
      <w:r>
        <w:rPr>
          <w:rFonts w:ascii="Times New Roman" w:hAnsi="Times New Roman"/>
          <w:sz w:val="28"/>
          <w:szCs w:val="28"/>
        </w:rPr>
        <w:t>1</w:t>
      </w:r>
      <w:r w:rsidR="00694812" w:rsidRPr="00033D35">
        <w:rPr>
          <w:rFonts w:ascii="Times New Roman" w:hAnsi="Times New Roman"/>
          <w:sz w:val="28"/>
          <w:szCs w:val="28"/>
        </w:rPr>
        <w:t xml:space="preserve">) прогон сельскохозяйственных животных и птицы через полотно железной дороги вне переездов, </w:t>
      </w:r>
      <w:proofErr w:type="spellStart"/>
      <w:r w:rsidR="00694812" w:rsidRPr="00033D35">
        <w:rPr>
          <w:rFonts w:ascii="Times New Roman" w:hAnsi="Times New Roman"/>
          <w:sz w:val="28"/>
          <w:szCs w:val="28"/>
        </w:rPr>
        <w:t>путепрогонов</w:t>
      </w:r>
      <w:proofErr w:type="spellEnd"/>
      <w:r w:rsidR="00694812" w:rsidRPr="00033D35">
        <w:rPr>
          <w:rFonts w:ascii="Times New Roman" w:hAnsi="Times New Roman"/>
          <w:sz w:val="28"/>
          <w:szCs w:val="28"/>
        </w:rPr>
        <w:t xml:space="preserve"> и специально установленных мест, в границах охранных зон железнодорожного полотна;</w:t>
      </w:r>
    </w:p>
    <w:p w14:paraId="5204B71A" w14:textId="735367FF" w:rsidR="00694812" w:rsidRPr="00033D35" w:rsidRDefault="00DF411F" w:rsidP="005D5ADA">
      <w:pPr>
        <w:pStyle w:val="ac"/>
        <w:ind w:firstLine="567"/>
        <w:jc w:val="both"/>
        <w:rPr>
          <w:rFonts w:ascii="Times New Roman" w:hAnsi="Times New Roman"/>
          <w:sz w:val="28"/>
          <w:szCs w:val="28"/>
        </w:rPr>
      </w:pPr>
      <w:proofErr w:type="gramStart"/>
      <w:r>
        <w:rPr>
          <w:rFonts w:ascii="Times New Roman" w:hAnsi="Times New Roman"/>
          <w:sz w:val="28"/>
          <w:szCs w:val="28"/>
        </w:rPr>
        <w:t>2</w:t>
      </w:r>
      <w:r w:rsidR="00694812" w:rsidRPr="00033D35">
        <w:rPr>
          <w:rFonts w:ascii="Times New Roman" w:hAnsi="Times New Roman"/>
          <w:sz w:val="28"/>
          <w:szCs w:val="28"/>
        </w:rPr>
        <w:t xml:space="preserve">) </w:t>
      </w:r>
      <w:r>
        <w:rPr>
          <w:rFonts w:ascii="Times New Roman" w:hAnsi="Times New Roman"/>
          <w:sz w:val="28"/>
          <w:szCs w:val="28"/>
        </w:rPr>
        <w:t xml:space="preserve">прогон </w:t>
      </w:r>
      <w:r w:rsidR="00694812" w:rsidRPr="00033D35">
        <w:rPr>
          <w:rFonts w:ascii="Times New Roman" w:hAnsi="Times New Roman"/>
          <w:sz w:val="28"/>
          <w:szCs w:val="28"/>
        </w:rPr>
        <w:t>сельскохозяйственных животных и птицы в границах полосы отвода автомобильной дороги</w:t>
      </w:r>
      <w:r w:rsidR="0092323A">
        <w:rPr>
          <w:rFonts w:ascii="Times New Roman" w:hAnsi="Times New Roman"/>
          <w:sz w:val="28"/>
          <w:szCs w:val="28"/>
        </w:rPr>
        <w:t>,</w:t>
      </w:r>
      <w:r w:rsidR="0092323A" w:rsidRPr="0092323A">
        <w:rPr>
          <w:rFonts w:ascii="Times New Roman" w:hAnsi="Times New Roman"/>
          <w:sz w:val="28"/>
          <w:szCs w:val="28"/>
        </w:rPr>
        <w:t xml:space="preserve"> </w:t>
      </w:r>
      <w:r w:rsidR="0092323A" w:rsidRPr="00033D35">
        <w:rPr>
          <w:rFonts w:ascii="Times New Roman" w:hAnsi="Times New Roman"/>
          <w:sz w:val="28"/>
          <w:szCs w:val="28"/>
        </w:rPr>
        <w:t>за исключением случаев, когда он</w:t>
      </w:r>
      <w:r w:rsidR="0092323A">
        <w:rPr>
          <w:rFonts w:ascii="Times New Roman" w:hAnsi="Times New Roman"/>
          <w:sz w:val="28"/>
          <w:szCs w:val="28"/>
        </w:rPr>
        <w:t>а</w:t>
      </w:r>
      <w:r w:rsidR="0092323A" w:rsidRPr="00033D35">
        <w:rPr>
          <w:rFonts w:ascii="Times New Roman" w:hAnsi="Times New Roman"/>
          <w:sz w:val="28"/>
          <w:szCs w:val="28"/>
        </w:rPr>
        <w:t xml:space="preserve"> определен</w:t>
      </w:r>
      <w:r w:rsidR="0092323A">
        <w:rPr>
          <w:rFonts w:ascii="Times New Roman" w:hAnsi="Times New Roman"/>
          <w:sz w:val="28"/>
          <w:szCs w:val="28"/>
        </w:rPr>
        <w:t>а</w:t>
      </w:r>
      <w:r w:rsidR="0092323A" w:rsidRPr="00033D35">
        <w:rPr>
          <w:rFonts w:ascii="Times New Roman" w:hAnsi="Times New Roman"/>
          <w:sz w:val="28"/>
          <w:szCs w:val="28"/>
        </w:rPr>
        <w:t xml:space="preserve"> в качестве маршрутов прогона сельскохозяйственных животных и птицы;</w:t>
      </w:r>
      <w:proofErr w:type="gramEnd"/>
    </w:p>
    <w:p w14:paraId="567292E6" w14:textId="153FC61F" w:rsidR="00694812" w:rsidRPr="00033D35" w:rsidRDefault="00DF411F" w:rsidP="005D5ADA">
      <w:pPr>
        <w:pStyle w:val="ac"/>
        <w:ind w:firstLine="567"/>
        <w:jc w:val="both"/>
        <w:rPr>
          <w:rFonts w:ascii="Times New Roman" w:hAnsi="Times New Roman"/>
          <w:sz w:val="28"/>
          <w:szCs w:val="28"/>
        </w:rPr>
      </w:pPr>
      <w:r>
        <w:rPr>
          <w:rFonts w:ascii="Times New Roman" w:hAnsi="Times New Roman"/>
          <w:sz w:val="28"/>
          <w:szCs w:val="28"/>
        </w:rPr>
        <w:t>3</w:t>
      </w:r>
      <w:r w:rsidR="00694812" w:rsidRPr="00033D35">
        <w:rPr>
          <w:rFonts w:ascii="Times New Roman" w:hAnsi="Times New Roman"/>
          <w:sz w:val="28"/>
          <w:szCs w:val="28"/>
        </w:rPr>
        <w:t>) прогон сельскохозяйственных животных и птицы по дорогам с твердым покрытием, дорогам общего пользования, а также по пешеходным дорожкам, за исключением случаев, когда они определены в качестве маршрутов прогона сельскохозяйственных животных и птицы;</w:t>
      </w:r>
    </w:p>
    <w:p w14:paraId="047A581A" w14:textId="36A47F6D" w:rsidR="00694812" w:rsidRPr="00033D35" w:rsidRDefault="00DF411F" w:rsidP="005D5ADA">
      <w:pPr>
        <w:pStyle w:val="ac"/>
        <w:ind w:firstLine="567"/>
        <w:jc w:val="both"/>
        <w:rPr>
          <w:rFonts w:ascii="Times New Roman" w:hAnsi="Times New Roman"/>
          <w:sz w:val="28"/>
          <w:szCs w:val="28"/>
        </w:rPr>
      </w:pPr>
      <w:r>
        <w:rPr>
          <w:rFonts w:ascii="Times New Roman" w:hAnsi="Times New Roman"/>
          <w:sz w:val="28"/>
          <w:szCs w:val="28"/>
        </w:rPr>
        <w:t>4</w:t>
      </w:r>
      <w:r w:rsidR="00694812" w:rsidRPr="00033D35">
        <w:rPr>
          <w:rFonts w:ascii="Times New Roman" w:hAnsi="Times New Roman"/>
          <w:sz w:val="28"/>
          <w:szCs w:val="28"/>
        </w:rPr>
        <w:t>) загрязнени</w:t>
      </w:r>
      <w:r w:rsidR="001C77BF">
        <w:rPr>
          <w:rFonts w:ascii="Times New Roman" w:hAnsi="Times New Roman"/>
          <w:sz w:val="28"/>
          <w:szCs w:val="28"/>
        </w:rPr>
        <w:t>е</w:t>
      </w:r>
      <w:r w:rsidR="00694812" w:rsidRPr="00033D35">
        <w:rPr>
          <w:rFonts w:ascii="Times New Roman" w:hAnsi="Times New Roman"/>
          <w:sz w:val="28"/>
          <w:szCs w:val="28"/>
        </w:rPr>
        <w:t xml:space="preserve"> отходами жизнедеятельности животных и птицы территорий улиц и окружающей территории, в случае загрязнения</w:t>
      </w:r>
      <w:r w:rsidR="0092323A">
        <w:rPr>
          <w:rFonts w:ascii="Times New Roman" w:hAnsi="Times New Roman"/>
          <w:sz w:val="28"/>
          <w:szCs w:val="28"/>
        </w:rPr>
        <w:t xml:space="preserve"> прин</w:t>
      </w:r>
      <w:r w:rsidR="000E7A85">
        <w:rPr>
          <w:rFonts w:ascii="Times New Roman" w:hAnsi="Times New Roman"/>
          <w:sz w:val="28"/>
          <w:szCs w:val="28"/>
        </w:rPr>
        <w:t>имать</w:t>
      </w:r>
      <w:r w:rsidR="0092323A">
        <w:rPr>
          <w:rFonts w:ascii="Times New Roman" w:hAnsi="Times New Roman"/>
          <w:sz w:val="28"/>
          <w:szCs w:val="28"/>
        </w:rPr>
        <w:t xml:space="preserve"> меры</w:t>
      </w:r>
      <w:r w:rsidR="006317FC">
        <w:rPr>
          <w:rFonts w:ascii="Times New Roman" w:hAnsi="Times New Roman"/>
          <w:sz w:val="28"/>
          <w:szCs w:val="28"/>
        </w:rPr>
        <w:t xml:space="preserve"> по их устранению.</w:t>
      </w:r>
    </w:p>
    <w:bookmarkEnd w:id="6"/>
    <w:bookmarkEnd w:id="7"/>
    <w:p w14:paraId="1B4423A9" w14:textId="44F03158" w:rsidR="0071257E" w:rsidRPr="00033D35" w:rsidRDefault="007544B6"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4.</w:t>
      </w:r>
      <w:r w:rsidR="006317FC">
        <w:rPr>
          <w:rFonts w:ascii="Times New Roman" w:hAnsi="Times New Roman"/>
          <w:sz w:val="28"/>
          <w:szCs w:val="28"/>
        </w:rPr>
        <w:t>4</w:t>
      </w:r>
      <w:r>
        <w:rPr>
          <w:rFonts w:ascii="Times New Roman" w:hAnsi="Times New Roman"/>
          <w:sz w:val="28"/>
          <w:szCs w:val="28"/>
        </w:rPr>
        <w:t xml:space="preserve">. </w:t>
      </w:r>
      <w:r w:rsidR="0071257E" w:rsidRPr="00033D35">
        <w:rPr>
          <w:rFonts w:ascii="Times New Roman" w:hAnsi="Times New Roman"/>
          <w:sz w:val="28"/>
          <w:szCs w:val="28"/>
        </w:rPr>
        <w:t xml:space="preserve">Мероприятия по отлову безнадзорных сельскохозяйственных животных проводятся в соответствии с Порядком осуществления деятельности по отлову и содержанию безнадзорных сельскохозяйственных животных на территории городского округа города-курорта Кисловодска, утвержденным </w:t>
      </w:r>
      <w:r w:rsidR="00BD6003">
        <w:rPr>
          <w:rFonts w:ascii="Times New Roman" w:hAnsi="Times New Roman"/>
          <w:sz w:val="28"/>
          <w:szCs w:val="28"/>
        </w:rPr>
        <w:t>нормативным правовым актом</w:t>
      </w:r>
      <w:r w:rsidR="0071257E" w:rsidRPr="00033D35">
        <w:rPr>
          <w:rFonts w:ascii="Times New Roman" w:hAnsi="Times New Roman"/>
          <w:sz w:val="28"/>
          <w:szCs w:val="28"/>
        </w:rPr>
        <w:t xml:space="preserve"> администрации города-курорта Кисловодска</w:t>
      </w:r>
      <w:r w:rsidR="004C2CCB" w:rsidRPr="00033D35">
        <w:rPr>
          <w:rFonts w:ascii="Times New Roman" w:hAnsi="Times New Roman"/>
          <w:sz w:val="28"/>
          <w:szCs w:val="28"/>
        </w:rPr>
        <w:t>.</w:t>
      </w:r>
    </w:p>
    <w:bookmarkEnd w:id="3"/>
    <w:p w14:paraId="449ED566" w14:textId="77777777" w:rsidR="00171A0E" w:rsidRPr="00F5793D" w:rsidRDefault="00171A0E" w:rsidP="005D5ADA">
      <w:pPr>
        <w:suppressAutoHyphens/>
        <w:spacing w:after="0" w:line="240" w:lineRule="exact"/>
        <w:ind w:firstLine="567"/>
        <w:jc w:val="both"/>
        <w:rPr>
          <w:rFonts w:ascii="Times New Roman" w:hAnsi="Times New Roman"/>
          <w:color w:val="FF0000"/>
          <w:sz w:val="28"/>
          <w:szCs w:val="28"/>
        </w:rPr>
      </w:pPr>
    </w:p>
    <w:bookmarkEnd w:id="4"/>
    <w:bookmarkEnd w:id="5"/>
    <w:p w14:paraId="1C6D8DA3" w14:textId="38543AD4" w:rsidR="00171A0E" w:rsidRPr="00917968" w:rsidRDefault="00171A0E" w:rsidP="005D5ADA">
      <w:pPr>
        <w:suppressAutoHyphens/>
        <w:spacing w:after="0" w:line="240" w:lineRule="auto"/>
        <w:ind w:firstLine="567"/>
        <w:jc w:val="center"/>
        <w:outlineLvl w:val="0"/>
        <w:rPr>
          <w:rFonts w:ascii="Times New Roman" w:hAnsi="Times New Roman"/>
          <w:b/>
          <w:bCs/>
          <w:sz w:val="28"/>
          <w:szCs w:val="28"/>
        </w:rPr>
      </w:pPr>
      <w:r w:rsidRPr="00917968">
        <w:rPr>
          <w:rFonts w:ascii="Times New Roman" w:hAnsi="Times New Roman"/>
          <w:b/>
          <w:bCs/>
          <w:sz w:val="28"/>
          <w:szCs w:val="28"/>
        </w:rPr>
        <w:t>5. Убой и перевозка сельскохозяйственных животных и птицы</w:t>
      </w:r>
    </w:p>
    <w:p w14:paraId="31DF690D" w14:textId="77777777" w:rsidR="00171A0E" w:rsidRPr="00F5793D" w:rsidRDefault="00171A0E" w:rsidP="005D5ADA">
      <w:pPr>
        <w:suppressAutoHyphens/>
        <w:spacing w:after="0" w:line="240" w:lineRule="exact"/>
        <w:ind w:firstLine="567"/>
        <w:jc w:val="both"/>
        <w:rPr>
          <w:rFonts w:ascii="Times New Roman" w:hAnsi="Times New Roman"/>
          <w:sz w:val="28"/>
          <w:szCs w:val="28"/>
        </w:rPr>
      </w:pPr>
    </w:p>
    <w:p w14:paraId="62CDF276" w14:textId="05C1CAA0" w:rsidR="00171A0E" w:rsidRPr="00171A0E" w:rsidRDefault="00130F3B" w:rsidP="005D5ADA">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5.</w:t>
      </w:r>
      <w:r w:rsidR="00171A0E" w:rsidRPr="00171A0E">
        <w:rPr>
          <w:rFonts w:ascii="Times New Roman" w:hAnsi="Times New Roman"/>
          <w:sz w:val="28"/>
          <w:szCs w:val="28"/>
        </w:rPr>
        <w:t>1.</w:t>
      </w:r>
      <w:r w:rsidR="00F163E6">
        <w:rPr>
          <w:rFonts w:ascii="Times New Roman" w:hAnsi="Times New Roman"/>
          <w:sz w:val="28"/>
          <w:szCs w:val="28"/>
        </w:rPr>
        <w:t xml:space="preserve"> </w:t>
      </w:r>
      <w:r w:rsidR="00171A0E" w:rsidRPr="00171A0E">
        <w:rPr>
          <w:rFonts w:ascii="Times New Roman" w:hAnsi="Times New Roman"/>
          <w:sz w:val="28"/>
          <w:szCs w:val="28"/>
        </w:rPr>
        <w:t>Убой сельскохозяйственных животных и птицы</w:t>
      </w:r>
      <w:r w:rsidR="00B059A9" w:rsidRPr="00B059A9">
        <w:rPr>
          <w:rFonts w:ascii="Times New Roman" w:hAnsi="Times New Roman"/>
          <w:sz w:val="28"/>
          <w:szCs w:val="28"/>
        </w:rPr>
        <w:t xml:space="preserve"> </w:t>
      </w:r>
      <w:r w:rsidR="00924363">
        <w:rPr>
          <w:rFonts w:ascii="Times New Roman" w:hAnsi="Times New Roman"/>
          <w:sz w:val="28"/>
          <w:szCs w:val="28"/>
        </w:rPr>
        <w:t xml:space="preserve">осуществляемый </w:t>
      </w:r>
      <w:r w:rsidR="00B059A9">
        <w:rPr>
          <w:rFonts w:ascii="Times New Roman" w:hAnsi="Times New Roman"/>
          <w:sz w:val="28"/>
          <w:szCs w:val="28"/>
        </w:rPr>
        <w:t>в целях</w:t>
      </w:r>
      <w:r w:rsidR="00B059A9" w:rsidRPr="00C5227D">
        <w:rPr>
          <w:rFonts w:ascii="Times New Roman" w:hAnsi="Times New Roman"/>
          <w:sz w:val="28"/>
          <w:szCs w:val="28"/>
        </w:rPr>
        <w:t xml:space="preserve"> реализации на сельскохозяйственных рынках и переработк</w:t>
      </w:r>
      <w:r w:rsidR="00B059A9">
        <w:rPr>
          <w:rFonts w:ascii="Times New Roman" w:hAnsi="Times New Roman"/>
          <w:sz w:val="28"/>
          <w:szCs w:val="28"/>
        </w:rPr>
        <w:t>и</w:t>
      </w:r>
      <w:r w:rsidR="00B059A9" w:rsidRPr="00C5227D">
        <w:rPr>
          <w:rFonts w:ascii="Times New Roman" w:hAnsi="Times New Roman"/>
          <w:sz w:val="28"/>
          <w:szCs w:val="28"/>
        </w:rPr>
        <w:t xml:space="preserve">, </w:t>
      </w:r>
      <w:r w:rsidR="00B059A9">
        <w:rPr>
          <w:rFonts w:ascii="Times New Roman" w:hAnsi="Times New Roman"/>
          <w:sz w:val="28"/>
          <w:szCs w:val="28"/>
        </w:rPr>
        <w:t>должен производиться</w:t>
      </w:r>
      <w:r w:rsidR="00B059A9" w:rsidRPr="00C5227D">
        <w:rPr>
          <w:rFonts w:ascii="Times New Roman" w:eastAsia="Calibri" w:hAnsi="Times New Roman"/>
          <w:sz w:val="28"/>
          <w:szCs w:val="28"/>
        </w:rPr>
        <w:t xml:space="preserve"> в специализированных убойных пунктах, отвечающих ветеринарно-санитарным требованиям.</w:t>
      </w:r>
    </w:p>
    <w:p w14:paraId="436FD6CE" w14:textId="04078F48" w:rsidR="00C5227D" w:rsidRPr="00B059A9" w:rsidRDefault="002742FA" w:rsidP="005D5ADA">
      <w:pPr>
        <w:pStyle w:val="ac"/>
        <w:ind w:firstLine="567"/>
        <w:jc w:val="both"/>
        <w:rPr>
          <w:rFonts w:ascii="Times New Roman" w:eastAsia="Calibri" w:hAnsi="Times New Roman"/>
          <w:sz w:val="28"/>
          <w:szCs w:val="28"/>
        </w:rPr>
      </w:pPr>
      <w:r w:rsidRPr="00C5227D">
        <w:rPr>
          <w:rFonts w:ascii="Times New Roman" w:hAnsi="Times New Roman"/>
          <w:sz w:val="28"/>
          <w:szCs w:val="28"/>
        </w:rPr>
        <w:t>5.</w:t>
      </w:r>
      <w:r w:rsidR="00171A0E" w:rsidRPr="00C5227D">
        <w:rPr>
          <w:rFonts w:ascii="Times New Roman" w:hAnsi="Times New Roman"/>
          <w:sz w:val="28"/>
          <w:szCs w:val="28"/>
        </w:rPr>
        <w:t>2.</w:t>
      </w:r>
      <w:r w:rsidR="00C5227D" w:rsidRPr="00C5227D">
        <w:rPr>
          <w:rFonts w:ascii="Times New Roman" w:hAnsi="Times New Roman"/>
          <w:sz w:val="28"/>
          <w:szCs w:val="28"/>
        </w:rPr>
        <w:t xml:space="preserve"> Перевозка сельскохозяйственных животных, птицы и (или) продуктов животноводства должны осуществляться по маршрутам, согласованным с органами, осуществляющими федеральный государственный ветеринарный контроль (надзор) и с соблюдением требований по предупреждению возникновения и распространения болезней животных, за исключением перевозки сельскохозяйственных животных, птицы и (или) продуктов животноводства для личного пользования.</w:t>
      </w:r>
    </w:p>
    <w:p w14:paraId="7688D92C" w14:textId="77777777" w:rsidR="00A06EF7" w:rsidRPr="007A68A4" w:rsidRDefault="00A06EF7" w:rsidP="005D5ADA">
      <w:pPr>
        <w:suppressAutoHyphens/>
        <w:spacing w:after="0" w:line="240" w:lineRule="exact"/>
        <w:ind w:firstLine="567"/>
        <w:jc w:val="both"/>
        <w:rPr>
          <w:rFonts w:ascii="Times New Roman" w:hAnsi="Times New Roman"/>
          <w:sz w:val="20"/>
          <w:szCs w:val="20"/>
        </w:rPr>
      </w:pPr>
    </w:p>
    <w:p w14:paraId="7DC127E0" w14:textId="77777777" w:rsidR="002742FA" w:rsidRPr="00917968" w:rsidRDefault="00171A0E" w:rsidP="005D5ADA">
      <w:pPr>
        <w:suppressAutoHyphens/>
        <w:spacing w:after="0" w:line="240" w:lineRule="auto"/>
        <w:ind w:firstLine="567"/>
        <w:jc w:val="center"/>
        <w:outlineLvl w:val="0"/>
        <w:rPr>
          <w:rFonts w:ascii="Times New Roman" w:hAnsi="Times New Roman"/>
          <w:b/>
          <w:bCs/>
          <w:sz w:val="28"/>
          <w:szCs w:val="28"/>
        </w:rPr>
      </w:pPr>
      <w:r w:rsidRPr="00917968">
        <w:rPr>
          <w:rFonts w:ascii="Times New Roman" w:hAnsi="Times New Roman"/>
          <w:b/>
          <w:bCs/>
          <w:sz w:val="28"/>
          <w:szCs w:val="28"/>
        </w:rPr>
        <w:t xml:space="preserve">6. Складирование и вывоз отходов жизнедеятельности </w:t>
      </w:r>
    </w:p>
    <w:p w14:paraId="2A2F35D9" w14:textId="2DD5CA5D" w:rsidR="00171A0E" w:rsidRPr="00917968" w:rsidRDefault="00171A0E" w:rsidP="005D5ADA">
      <w:pPr>
        <w:suppressAutoHyphens/>
        <w:spacing w:after="0" w:line="240" w:lineRule="auto"/>
        <w:ind w:firstLine="567"/>
        <w:jc w:val="center"/>
        <w:outlineLvl w:val="0"/>
        <w:rPr>
          <w:rFonts w:ascii="Times New Roman" w:hAnsi="Times New Roman"/>
          <w:b/>
          <w:bCs/>
          <w:sz w:val="28"/>
          <w:szCs w:val="28"/>
        </w:rPr>
      </w:pPr>
      <w:r w:rsidRPr="00917968">
        <w:rPr>
          <w:rFonts w:ascii="Times New Roman" w:hAnsi="Times New Roman"/>
          <w:b/>
          <w:bCs/>
          <w:sz w:val="28"/>
          <w:szCs w:val="28"/>
        </w:rPr>
        <w:t>сельскохозяйственных животных и птицы</w:t>
      </w:r>
    </w:p>
    <w:p w14:paraId="70318DB0" w14:textId="77777777" w:rsidR="00171A0E" w:rsidRPr="007A68A4" w:rsidRDefault="00171A0E" w:rsidP="005D5ADA">
      <w:pPr>
        <w:suppressAutoHyphens/>
        <w:spacing w:after="0" w:line="240" w:lineRule="exact"/>
        <w:ind w:firstLine="567"/>
        <w:jc w:val="both"/>
        <w:rPr>
          <w:rFonts w:ascii="Times New Roman" w:hAnsi="Times New Roman"/>
          <w:b/>
          <w:sz w:val="20"/>
          <w:szCs w:val="20"/>
        </w:rPr>
      </w:pPr>
    </w:p>
    <w:p w14:paraId="7C4A9526" w14:textId="77777777" w:rsidR="006D64BA" w:rsidRDefault="002742FA" w:rsidP="005D5ADA">
      <w:pPr>
        <w:suppressAutoHyphens/>
        <w:spacing w:after="0" w:line="240" w:lineRule="auto"/>
        <w:ind w:firstLine="567"/>
        <w:jc w:val="both"/>
        <w:rPr>
          <w:rFonts w:ascii="Times New Roman" w:hAnsi="Times New Roman"/>
          <w:bCs/>
          <w:sz w:val="28"/>
          <w:szCs w:val="28"/>
        </w:rPr>
      </w:pPr>
      <w:r>
        <w:rPr>
          <w:rFonts w:ascii="Times New Roman" w:hAnsi="Times New Roman"/>
          <w:bCs/>
          <w:sz w:val="28"/>
          <w:szCs w:val="28"/>
        </w:rPr>
        <w:t>6.</w:t>
      </w:r>
      <w:r w:rsidR="00171A0E" w:rsidRPr="00171A0E">
        <w:rPr>
          <w:rFonts w:ascii="Times New Roman" w:hAnsi="Times New Roman"/>
          <w:bCs/>
          <w:sz w:val="28"/>
          <w:szCs w:val="28"/>
        </w:rPr>
        <w:t>1.</w:t>
      </w:r>
      <w:r w:rsidR="00F163E6">
        <w:rPr>
          <w:rFonts w:ascii="Times New Roman" w:hAnsi="Times New Roman"/>
          <w:bCs/>
          <w:sz w:val="28"/>
          <w:szCs w:val="28"/>
        </w:rPr>
        <w:t xml:space="preserve"> </w:t>
      </w:r>
      <w:r w:rsidR="00171A0E" w:rsidRPr="00171A0E">
        <w:rPr>
          <w:rFonts w:ascii="Times New Roman" w:hAnsi="Times New Roman"/>
          <w:bCs/>
          <w:sz w:val="28"/>
          <w:szCs w:val="28"/>
        </w:rPr>
        <w:t xml:space="preserve">К отходам жизнедеятельности сельскохозяйственных животных и птицы относятся навоз, жидкие стоки, остатки кормов и подстилка (далее – отходы жизнедеятельности). </w:t>
      </w:r>
    </w:p>
    <w:p w14:paraId="38157A32" w14:textId="75ACABE0" w:rsidR="00171A0E" w:rsidRPr="00171A0E" w:rsidRDefault="00171A0E" w:rsidP="005D5ADA">
      <w:pPr>
        <w:suppressAutoHyphens/>
        <w:spacing w:after="0" w:line="240" w:lineRule="auto"/>
        <w:ind w:firstLine="567"/>
        <w:jc w:val="both"/>
        <w:rPr>
          <w:rFonts w:ascii="Times New Roman" w:hAnsi="Times New Roman"/>
          <w:sz w:val="28"/>
          <w:szCs w:val="28"/>
        </w:rPr>
      </w:pPr>
      <w:r w:rsidRPr="00171A0E">
        <w:rPr>
          <w:rFonts w:ascii="Times New Roman" w:hAnsi="Times New Roman"/>
          <w:bCs/>
          <w:sz w:val="28"/>
          <w:szCs w:val="28"/>
        </w:rPr>
        <w:lastRenderedPageBreak/>
        <w:t>Владельцам сельскохозяйственных животных и птицы разрешается временно складировать отходы жизнедеятельности на специальных площадках на территориях частных домовладений в хозяйственной зоне при соблюдении действующих санитарных норм и правил.</w:t>
      </w:r>
      <w:r w:rsidRPr="00171A0E">
        <w:rPr>
          <w:rFonts w:ascii="Times New Roman" w:hAnsi="Times New Roman"/>
          <w:bCs/>
          <w:spacing w:val="-4"/>
          <w:sz w:val="28"/>
          <w:szCs w:val="28"/>
        </w:rPr>
        <w:t xml:space="preserve">  Площадка не должна иметь уклона для стока жидкости.</w:t>
      </w:r>
    </w:p>
    <w:p w14:paraId="2AFDA150" w14:textId="30D40100" w:rsidR="00171A0E" w:rsidRPr="00171A0E" w:rsidRDefault="002742FA" w:rsidP="005D5ADA">
      <w:pPr>
        <w:suppressAutoHyphens/>
        <w:spacing w:after="0" w:line="240" w:lineRule="auto"/>
        <w:ind w:firstLine="567"/>
        <w:jc w:val="both"/>
        <w:rPr>
          <w:rFonts w:ascii="Times New Roman" w:hAnsi="Times New Roman"/>
          <w:sz w:val="28"/>
          <w:szCs w:val="28"/>
        </w:rPr>
      </w:pPr>
      <w:r>
        <w:rPr>
          <w:rFonts w:ascii="Times New Roman" w:hAnsi="Times New Roman"/>
          <w:bCs/>
          <w:sz w:val="28"/>
          <w:szCs w:val="28"/>
        </w:rPr>
        <w:t>6.</w:t>
      </w:r>
      <w:r w:rsidR="00171A0E" w:rsidRPr="00171A0E">
        <w:rPr>
          <w:rFonts w:ascii="Times New Roman" w:hAnsi="Times New Roman"/>
          <w:bCs/>
          <w:sz w:val="28"/>
          <w:szCs w:val="28"/>
        </w:rPr>
        <w:t>2.</w:t>
      </w:r>
      <w:r w:rsidR="00F163E6">
        <w:rPr>
          <w:rFonts w:ascii="Times New Roman" w:hAnsi="Times New Roman"/>
          <w:bCs/>
          <w:sz w:val="28"/>
          <w:szCs w:val="28"/>
        </w:rPr>
        <w:t xml:space="preserve"> </w:t>
      </w:r>
      <w:r w:rsidR="00171A0E" w:rsidRPr="00171A0E">
        <w:rPr>
          <w:rFonts w:ascii="Times New Roman" w:hAnsi="Times New Roman"/>
          <w:bCs/>
          <w:sz w:val="28"/>
          <w:szCs w:val="28"/>
        </w:rPr>
        <w:t>Обезвреживание отходов жизнедеятельности в личном подсобном хозяйстве осуществляется владельцем сельскохозяйственных животных и птицы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14:paraId="5F224909" w14:textId="50372694" w:rsidR="00171A0E" w:rsidRPr="00171A0E" w:rsidRDefault="002742FA" w:rsidP="005D5ADA">
      <w:pPr>
        <w:suppressAutoHyphens/>
        <w:spacing w:after="0" w:line="240" w:lineRule="auto"/>
        <w:ind w:firstLine="567"/>
        <w:jc w:val="both"/>
        <w:rPr>
          <w:rFonts w:ascii="Times New Roman" w:hAnsi="Times New Roman"/>
          <w:sz w:val="28"/>
          <w:szCs w:val="28"/>
        </w:rPr>
      </w:pPr>
      <w:r>
        <w:rPr>
          <w:rFonts w:ascii="Times New Roman" w:hAnsi="Times New Roman"/>
          <w:bCs/>
          <w:sz w:val="28"/>
          <w:szCs w:val="28"/>
        </w:rPr>
        <w:t>6.</w:t>
      </w:r>
      <w:r w:rsidR="00171A0E" w:rsidRPr="00171A0E">
        <w:rPr>
          <w:rFonts w:ascii="Times New Roman" w:hAnsi="Times New Roman"/>
          <w:bCs/>
          <w:sz w:val="28"/>
          <w:szCs w:val="28"/>
        </w:rPr>
        <w:t>3.</w:t>
      </w:r>
      <w:r w:rsidR="00F163E6">
        <w:rPr>
          <w:rFonts w:ascii="Times New Roman" w:hAnsi="Times New Roman"/>
          <w:bCs/>
          <w:sz w:val="28"/>
          <w:szCs w:val="28"/>
        </w:rPr>
        <w:t xml:space="preserve"> </w:t>
      </w:r>
      <w:r w:rsidR="00171A0E" w:rsidRPr="00171A0E">
        <w:rPr>
          <w:rFonts w:ascii="Times New Roman" w:hAnsi="Times New Roman"/>
          <w:bCs/>
          <w:sz w:val="28"/>
          <w:szCs w:val="28"/>
        </w:rPr>
        <w:t>Отходы жизнедеятельности подлежат утилизации методом внесения в почву. Использование отходов жизнедеятельности в качестве органических удобрений на сельскохозяйственных угодьях должно осуществляться с учетом норм охраны окружающей среды от загрязнений и безопасности для здоровья людей и животных.</w:t>
      </w:r>
    </w:p>
    <w:p w14:paraId="4158C958" w14:textId="6ECFE3D7" w:rsidR="00171A0E" w:rsidRPr="00171A0E" w:rsidRDefault="002C1DEB" w:rsidP="005D5ADA">
      <w:pPr>
        <w:suppressAutoHyphens/>
        <w:spacing w:after="0" w:line="240" w:lineRule="auto"/>
        <w:ind w:firstLine="567"/>
        <w:jc w:val="both"/>
        <w:rPr>
          <w:rFonts w:ascii="Times New Roman" w:hAnsi="Times New Roman"/>
          <w:sz w:val="28"/>
          <w:szCs w:val="28"/>
        </w:rPr>
      </w:pPr>
      <w:r>
        <w:rPr>
          <w:rFonts w:ascii="Times New Roman" w:hAnsi="Times New Roman"/>
          <w:bCs/>
          <w:sz w:val="28"/>
          <w:szCs w:val="28"/>
        </w:rPr>
        <w:t>6.4.</w:t>
      </w:r>
      <w:r w:rsidR="00F163E6">
        <w:rPr>
          <w:rFonts w:ascii="Times New Roman" w:hAnsi="Times New Roman"/>
          <w:bCs/>
          <w:sz w:val="28"/>
          <w:szCs w:val="28"/>
        </w:rPr>
        <w:t xml:space="preserve"> </w:t>
      </w:r>
      <w:r w:rsidR="00171A0E" w:rsidRPr="00171A0E">
        <w:rPr>
          <w:rFonts w:ascii="Times New Roman" w:hAnsi="Times New Roman"/>
          <w:bCs/>
          <w:sz w:val="28"/>
          <w:szCs w:val="28"/>
        </w:rPr>
        <w:t>Вывоз отходов жизнедеятельности от сельскохозяйственных животных и птицы производится владельцем сельскохозяйственных животных и птицы в соответствии с действующими ветеринарно-санитарными требованиями.</w:t>
      </w:r>
    </w:p>
    <w:p w14:paraId="66B2558E" w14:textId="77777777" w:rsidR="004F3D87" w:rsidRPr="007A68A4" w:rsidRDefault="004F3D87" w:rsidP="005D5ADA">
      <w:pPr>
        <w:suppressAutoHyphens/>
        <w:spacing w:after="0" w:line="240" w:lineRule="exact"/>
        <w:ind w:firstLine="567"/>
        <w:jc w:val="both"/>
        <w:rPr>
          <w:rFonts w:ascii="Times New Roman" w:hAnsi="Times New Roman"/>
          <w:sz w:val="20"/>
          <w:szCs w:val="20"/>
        </w:rPr>
      </w:pPr>
    </w:p>
    <w:p w14:paraId="2090E9B7" w14:textId="0C2D5647" w:rsidR="00171A0E" w:rsidRPr="00917968" w:rsidRDefault="00171A0E" w:rsidP="005D5ADA">
      <w:pPr>
        <w:suppressAutoHyphens/>
        <w:spacing w:after="0" w:line="240" w:lineRule="auto"/>
        <w:ind w:firstLine="567"/>
        <w:jc w:val="center"/>
        <w:outlineLvl w:val="0"/>
        <w:rPr>
          <w:rFonts w:ascii="Times New Roman" w:hAnsi="Times New Roman"/>
          <w:b/>
          <w:bCs/>
          <w:sz w:val="28"/>
          <w:szCs w:val="28"/>
        </w:rPr>
      </w:pPr>
      <w:r w:rsidRPr="00171A0E">
        <w:rPr>
          <w:rFonts w:ascii="Times New Roman" w:hAnsi="Times New Roman"/>
          <w:sz w:val="28"/>
          <w:szCs w:val="28"/>
        </w:rPr>
        <w:t xml:space="preserve"> </w:t>
      </w:r>
      <w:r w:rsidRPr="00917968">
        <w:rPr>
          <w:rFonts w:ascii="Times New Roman" w:hAnsi="Times New Roman"/>
          <w:b/>
          <w:bCs/>
          <w:sz w:val="28"/>
          <w:szCs w:val="28"/>
        </w:rPr>
        <w:t>7. Ответственность за нарушение настоящих Правил</w:t>
      </w:r>
    </w:p>
    <w:p w14:paraId="4F3E2B6A" w14:textId="77777777" w:rsidR="002C1DEB" w:rsidRPr="00917968" w:rsidRDefault="002C1DEB" w:rsidP="005D5ADA">
      <w:pPr>
        <w:suppressAutoHyphens/>
        <w:spacing w:after="0" w:line="240" w:lineRule="auto"/>
        <w:ind w:firstLine="567"/>
        <w:jc w:val="center"/>
        <w:outlineLvl w:val="0"/>
        <w:rPr>
          <w:rFonts w:ascii="Times New Roman" w:hAnsi="Times New Roman"/>
          <w:b/>
          <w:bCs/>
          <w:sz w:val="20"/>
          <w:szCs w:val="20"/>
        </w:rPr>
      </w:pPr>
    </w:p>
    <w:p w14:paraId="5B37AFCB" w14:textId="76B7DF56" w:rsidR="00D50BC3" w:rsidRPr="007E4B7B" w:rsidRDefault="00171A0E" w:rsidP="00F5793D">
      <w:pPr>
        <w:pStyle w:val="ac"/>
        <w:ind w:firstLine="567"/>
        <w:jc w:val="both"/>
        <w:rPr>
          <w:rFonts w:ascii="Times New Roman" w:hAnsi="Times New Roman"/>
          <w:sz w:val="28"/>
          <w:szCs w:val="28"/>
        </w:rPr>
      </w:pPr>
      <w:r w:rsidRPr="007E4B7B">
        <w:rPr>
          <w:rFonts w:ascii="Times New Roman" w:hAnsi="Times New Roman"/>
          <w:sz w:val="28"/>
          <w:szCs w:val="28"/>
        </w:rPr>
        <w:t xml:space="preserve">Нарушение настоящих Правил влечет за собой </w:t>
      </w:r>
      <w:r w:rsidR="000B423E">
        <w:rPr>
          <w:rFonts w:ascii="Times New Roman" w:hAnsi="Times New Roman"/>
          <w:sz w:val="28"/>
          <w:szCs w:val="28"/>
        </w:rPr>
        <w:t xml:space="preserve">административную </w:t>
      </w:r>
      <w:r w:rsidRPr="007E4B7B">
        <w:rPr>
          <w:rFonts w:ascii="Times New Roman" w:hAnsi="Times New Roman"/>
          <w:sz w:val="28"/>
          <w:szCs w:val="28"/>
        </w:rPr>
        <w:t xml:space="preserve">ответственность в соответствии с </w:t>
      </w:r>
      <w:r w:rsidR="00F5793D">
        <w:rPr>
          <w:rFonts w:ascii="Times New Roman" w:hAnsi="Times New Roman"/>
          <w:sz w:val="28"/>
          <w:szCs w:val="28"/>
        </w:rPr>
        <w:t>действующим законодательством Российской Федерации и Ставропольского края.</w:t>
      </w:r>
    </w:p>
    <w:p w14:paraId="78ECEDA5" w14:textId="77777777" w:rsidR="000202A4" w:rsidRDefault="000202A4" w:rsidP="005D5ADA">
      <w:pPr>
        <w:suppressAutoHyphens/>
        <w:spacing w:after="0" w:line="240" w:lineRule="auto"/>
        <w:jc w:val="both"/>
        <w:rPr>
          <w:rFonts w:ascii="Times New Roman" w:hAnsi="Times New Roman"/>
          <w:sz w:val="28"/>
          <w:szCs w:val="28"/>
        </w:rPr>
      </w:pPr>
    </w:p>
    <w:p w14:paraId="5CE1CD96" w14:textId="77777777" w:rsidR="00053AFC" w:rsidRDefault="00053AFC" w:rsidP="00DC3E09">
      <w:pPr>
        <w:pStyle w:val="ac"/>
        <w:spacing w:line="240" w:lineRule="exact"/>
        <w:rPr>
          <w:rFonts w:ascii="Times New Roman" w:hAnsi="Times New Roman"/>
          <w:sz w:val="28"/>
          <w:szCs w:val="28"/>
        </w:rPr>
      </w:pPr>
    </w:p>
    <w:p w14:paraId="4D48C22D" w14:textId="77777777" w:rsidR="00053AFC" w:rsidRDefault="00053AFC" w:rsidP="00DC3E09">
      <w:pPr>
        <w:pStyle w:val="ac"/>
        <w:spacing w:line="240" w:lineRule="exact"/>
        <w:rPr>
          <w:rFonts w:ascii="Times New Roman" w:hAnsi="Times New Roman"/>
          <w:sz w:val="28"/>
          <w:szCs w:val="28"/>
        </w:rPr>
      </w:pPr>
    </w:p>
    <w:p w14:paraId="7CC930DB" w14:textId="77777777" w:rsidR="00053AFC" w:rsidRDefault="00053AFC" w:rsidP="00DC3E09">
      <w:pPr>
        <w:pStyle w:val="ac"/>
        <w:spacing w:line="240" w:lineRule="exact"/>
        <w:rPr>
          <w:rFonts w:ascii="Times New Roman" w:hAnsi="Times New Roman"/>
          <w:sz w:val="28"/>
          <w:szCs w:val="28"/>
        </w:rPr>
      </w:pPr>
    </w:p>
    <w:p w14:paraId="32AAD0E8" w14:textId="7B4E1003" w:rsidR="00346422" w:rsidRPr="00346422" w:rsidRDefault="00346422" w:rsidP="00DC3E09">
      <w:pPr>
        <w:pStyle w:val="ac"/>
        <w:spacing w:line="240" w:lineRule="exact"/>
        <w:rPr>
          <w:rFonts w:ascii="Times New Roman" w:hAnsi="Times New Roman"/>
          <w:sz w:val="28"/>
          <w:szCs w:val="28"/>
        </w:rPr>
      </w:pPr>
      <w:r w:rsidRPr="00346422">
        <w:rPr>
          <w:rFonts w:ascii="Times New Roman" w:hAnsi="Times New Roman"/>
          <w:sz w:val="28"/>
          <w:szCs w:val="28"/>
        </w:rPr>
        <w:t xml:space="preserve">Председатель Думы </w:t>
      </w:r>
    </w:p>
    <w:p w14:paraId="5E1D1ADD" w14:textId="6E1A76B6" w:rsidR="00346422" w:rsidRPr="00346422" w:rsidRDefault="00346422" w:rsidP="00DC3E09">
      <w:pPr>
        <w:pStyle w:val="ac"/>
        <w:spacing w:line="240" w:lineRule="exact"/>
        <w:rPr>
          <w:rFonts w:ascii="Times New Roman" w:hAnsi="Times New Roman"/>
          <w:sz w:val="28"/>
          <w:szCs w:val="28"/>
        </w:rPr>
      </w:pPr>
      <w:r w:rsidRPr="00346422">
        <w:rPr>
          <w:rFonts w:ascii="Times New Roman" w:hAnsi="Times New Roman"/>
          <w:sz w:val="28"/>
          <w:szCs w:val="28"/>
        </w:rPr>
        <w:t xml:space="preserve">города-курорта Кисловодска                                                        </w:t>
      </w:r>
      <w:r w:rsidR="000202A4">
        <w:rPr>
          <w:rFonts w:ascii="Times New Roman" w:hAnsi="Times New Roman"/>
          <w:sz w:val="28"/>
          <w:szCs w:val="28"/>
        </w:rPr>
        <w:t xml:space="preserve">   </w:t>
      </w:r>
      <w:r w:rsidRPr="00346422">
        <w:rPr>
          <w:rFonts w:ascii="Times New Roman" w:hAnsi="Times New Roman"/>
          <w:sz w:val="28"/>
          <w:szCs w:val="28"/>
        </w:rPr>
        <w:t xml:space="preserve"> </w:t>
      </w:r>
      <w:r w:rsidR="000202A4">
        <w:rPr>
          <w:rFonts w:ascii="Times New Roman" w:hAnsi="Times New Roman"/>
          <w:sz w:val="28"/>
          <w:szCs w:val="28"/>
        </w:rPr>
        <w:t xml:space="preserve">  </w:t>
      </w:r>
      <w:r w:rsidRPr="00346422">
        <w:rPr>
          <w:rFonts w:ascii="Times New Roman" w:hAnsi="Times New Roman"/>
          <w:sz w:val="28"/>
          <w:szCs w:val="28"/>
        </w:rPr>
        <w:t>Л.Н. Волошина</w:t>
      </w:r>
    </w:p>
    <w:p w14:paraId="32A1A55C" w14:textId="77777777" w:rsidR="00C20C28" w:rsidRDefault="00C20C28" w:rsidP="00C2421C">
      <w:pPr>
        <w:pStyle w:val="ac"/>
        <w:jc w:val="right"/>
        <w:rPr>
          <w:rFonts w:ascii="Times New Roman" w:hAnsi="Times New Roman"/>
          <w:sz w:val="28"/>
          <w:szCs w:val="28"/>
        </w:rPr>
      </w:pPr>
    </w:p>
    <w:p w14:paraId="7E517F6D" w14:textId="77777777" w:rsidR="00C20C28" w:rsidRDefault="00C20C28" w:rsidP="00C2421C">
      <w:pPr>
        <w:pStyle w:val="ac"/>
        <w:jc w:val="right"/>
        <w:rPr>
          <w:rFonts w:ascii="Times New Roman" w:hAnsi="Times New Roman"/>
          <w:sz w:val="28"/>
          <w:szCs w:val="28"/>
        </w:rPr>
      </w:pPr>
    </w:p>
    <w:p w14:paraId="179283F8" w14:textId="77777777" w:rsidR="00C20C28" w:rsidRDefault="00C20C28" w:rsidP="00C2421C">
      <w:pPr>
        <w:pStyle w:val="ac"/>
        <w:jc w:val="right"/>
        <w:rPr>
          <w:rFonts w:ascii="Times New Roman" w:hAnsi="Times New Roman"/>
          <w:sz w:val="28"/>
          <w:szCs w:val="28"/>
        </w:rPr>
      </w:pPr>
    </w:p>
    <w:p w14:paraId="6ADD6EDF" w14:textId="77777777" w:rsidR="00C20C28" w:rsidRDefault="00C20C28" w:rsidP="00C2421C">
      <w:pPr>
        <w:pStyle w:val="ac"/>
        <w:jc w:val="right"/>
        <w:rPr>
          <w:rFonts w:ascii="Times New Roman" w:hAnsi="Times New Roman"/>
          <w:sz w:val="28"/>
          <w:szCs w:val="28"/>
        </w:rPr>
      </w:pPr>
    </w:p>
    <w:p w14:paraId="4BF3608A" w14:textId="77777777" w:rsidR="00C20C28" w:rsidRDefault="00C20C28" w:rsidP="00C2421C">
      <w:pPr>
        <w:pStyle w:val="ac"/>
        <w:jc w:val="right"/>
        <w:rPr>
          <w:rFonts w:ascii="Times New Roman" w:hAnsi="Times New Roman"/>
          <w:sz w:val="28"/>
          <w:szCs w:val="28"/>
        </w:rPr>
      </w:pPr>
    </w:p>
    <w:p w14:paraId="52CB6DF7" w14:textId="77777777" w:rsidR="00C20C28" w:rsidRDefault="00C20C28" w:rsidP="00C2421C">
      <w:pPr>
        <w:pStyle w:val="ac"/>
        <w:jc w:val="right"/>
        <w:rPr>
          <w:rFonts w:ascii="Times New Roman" w:hAnsi="Times New Roman"/>
          <w:sz w:val="28"/>
          <w:szCs w:val="28"/>
        </w:rPr>
      </w:pPr>
    </w:p>
    <w:p w14:paraId="614682C8" w14:textId="77777777" w:rsidR="00C20C28" w:rsidRDefault="00C20C28" w:rsidP="00C2421C">
      <w:pPr>
        <w:pStyle w:val="ac"/>
        <w:jc w:val="right"/>
        <w:rPr>
          <w:rFonts w:ascii="Times New Roman" w:hAnsi="Times New Roman"/>
          <w:sz w:val="28"/>
          <w:szCs w:val="28"/>
        </w:rPr>
      </w:pPr>
    </w:p>
    <w:p w14:paraId="69141BA1" w14:textId="77777777" w:rsidR="00C20C28" w:rsidRDefault="00C20C28" w:rsidP="00C2421C">
      <w:pPr>
        <w:pStyle w:val="ac"/>
        <w:jc w:val="right"/>
        <w:rPr>
          <w:rFonts w:ascii="Times New Roman" w:hAnsi="Times New Roman"/>
          <w:sz w:val="28"/>
          <w:szCs w:val="28"/>
        </w:rPr>
      </w:pPr>
    </w:p>
    <w:p w14:paraId="4374DBAF" w14:textId="77777777" w:rsidR="00C20C28" w:rsidRDefault="00C20C28" w:rsidP="00C2421C">
      <w:pPr>
        <w:pStyle w:val="ac"/>
        <w:jc w:val="right"/>
        <w:rPr>
          <w:rFonts w:ascii="Times New Roman" w:hAnsi="Times New Roman"/>
          <w:sz w:val="28"/>
          <w:szCs w:val="28"/>
        </w:rPr>
      </w:pPr>
    </w:p>
    <w:p w14:paraId="751CAD80" w14:textId="77777777" w:rsidR="00C20C28" w:rsidRDefault="00C20C28" w:rsidP="00C2421C">
      <w:pPr>
        <w:pStyle w:val="ac"/>
        <w:jc w:val="right"/>
        <w:rPr>
          <w:rFonts w:ascii="Times New Roman" w:hAnsi="Times New Roman"/>
          <w:sz w:val="28"/>
          <w:szCs w:val="28"/>
        </w:rPr>
      </w:pPr>
    </w:p>
    <w:p w14:paraId="6838FB0A" w14:textId="77777777" w:rsidR="00C20C28" w:rsidRDefault="00C20C28" w:rsidP="00C2421C">
      <w:pPr>
        <w:pStyle w:val="ac"/>
        <w:jc w:val="right"/>
        <w:rPr>
          <w:rFonts w:ascii="Times New Roman" w:hAnsi="Times New Roman"/>
          <w:sz w:val="28"/>
          <w:szCs w:val="28"/>
        </w:rPr>
      </w:pPr>
    </w:p>
    <w:p w14:paraId="6D038C11" w14:textId="77777777" w:rsidR="00C20C28" w:rsidRDefault="00C20C28" w:rsidP="00C2421C">
      <w:pPr>
        <w:pStyle w:val="ac"/>
        <w:jc w:val="right"/>
        <w:rPr>
          <w:rFonts w:ascii="Times New Roman" w:hAnsi="Times New Roman"/>
          <w:sz w:val="28"/>
          <w:szCs w:val="28"/>
        </w:rPr>
      </w:pPr>
    </w:p>
    <w:p w14:paraId="3C21556C" w14:textId="77777777" w:rsidR="00C20C28" w:rsidRDefault="00C20C28" w:rsidP="00C2421C">
      <w:pPr>
        <w:pStyle w:val="ac"/>
        <w:jc w:val="right"/>
        <w:rPr>
          <w:rFonts w:ascii="Times New Roman" w:hAnsi="Times New Roman"/>
          <w:sz w:val="28"/>
          <w:szCs w:val="28"/>
        </w:rPr>
      </w:pPr>
    </w:p>
    <w:p w14:paraId="65D6E3C7" w14:textId="77777777" w:rsidR="00C20C28" w:rsidRDefault="00C20C28" w:rsidP="00C2421C">
      <w:pPr>
        <w:pStyle w:val="ac"/>
        <w:jc w:val="right"/>
        <w:rPr>
          <w:rFonts w:ascii="Times New Roman" w:hAnsi="Times New Roman"/>
          <w:sz w:val="28"/>
          <w:szCs w:val="28"/>
        </w:rPr>
      </w:pPr>
    </w:p>
    <w:p w14:paraId="7FED376F" w14:textId="77777777" w:rsidR="00C20C28" w:rsidRDefault="00C20C28" w:rsidP="00C2421C">
      <w:pPr>
        <w:pStyle w:val="ac"/>
        <w:jc w:val="right"/>
        <w:rPr>
          <w:rFonts w:ascii="Times New Roman" w:hAnsi="Times New Roman"/>
          <w:sz w:val="28"/>
          <w:szCs w:val="28"/>
        </w:rPr>
      </w:pPr>
    </w:p>
    <w:p w14:paraId="4A749DFA" w14:textId="77777777" w:rsidR="00C20C28" w:rsidRDefault="00C20C28" w:rsidP="00C2421C">
      <w:pPr>
        <w:pStyle w:val="ac"/>
        <w:jc w:val="right"/>
        <w:rPr>
          <w:rFonts w:ascii="Times New Roman" w:hAnsi="Times New Roman"/>
          <w:sz w:val="28"/>
          <w:szCs w:val="28"/>
        </w:rPr>
      </w:pPr>
    </w:p>
    <w:p w14:paraId="76DD5503" w14:textId="77777777" w:rsidR="00C20C28" w:rsidRDefault="00C20C28" w:rsidP="00C2421C">
      <w:pPr>
        <w:pStyle w:val="ac"/>
        <w:jc w:val="right"/>
        <w:rPr>
          <w:rFonts w:ascii="Times New Roman" w:hAnsi="Times New Roman"/>
          <w:sz w:val="28"/>
          <w:szCs w:val="28"/>
        </w:rPr>
      </w:pPr>
    </w:p>
    <w:p w14:paraId="24134216" w14:textId="77777777" w:rsidR="00C20C28" w:rsidRDefault="00C20C28" w:rsidP="00C2421C">
      <w:pPr>
        <w:pStyle w:val="ac"/>
        <w:jc w:val="right"/>
        <w:rPr>
          <w:rFonts w:ascii="Times New Roman" w:hAnsi="Times New Roman"/>
          <w:sz w:val="28"/>
          <w:szCs w:val="28"/>
        </w:rPr>
      </w:pPr>
    </w:p>
    <w:p w14:paraId="5F7D9AD6" w14:textId="77777777" w:rsidR="00C2421C" w:rsidRPr="001C03D9" w:rsidRDefault="00C2421C" w:rsidP="00C2421C">
      <w:pPr>
        <w:pStyle w:val="ac"/>
        <w:jc w:val="right"/>
        <w:rPr>
          <w:rFonts w:ascii="Times New Roman" w:hAnsi="Times New Roman"/>
          <w:sz w:val="28"/>
          <w:szCs w:val="28"/>
        </w:rPr>
      </w:pPr>
      <w:bookmarkStart w:id="9" w:name="_GoBack"/>
      <w:bookmarkEnd w:id="9"/>
      <w:r w:rsidRPr="001C03D9">
        <w:rPr>
          <w:rFonts w:ascii="Times New Roman" w:hAnsi="Times New Roman"/>
          <w:sz w:val="28"/>
          <w:szCs w:val="28"/>
        </w:rPr>
        <w:lastRenderedPageBreak/>
        <w:t xml:space="preserve">Приложение </w:t>
      </w:r>
    </w:p>
    <w:p w14:paraId="70A9F63B" w14:textId="77777777" w:rsidR="00C2421C" w:rsidRPr="001C03D9" w:rsidRDefault="00C2421C" w:rsidP="00C2421C">
      <w:pPr>
        <w:pStyle w:val="ac"/>
        <w:jc w:val="center"/>
        <w:rPr>
          <w:rFonts w:ascii="Times New Roman" w:hAnsi="Times New Roman"/>
          <w:bCs/>
          <w:sz w:val="28"/>
          <w:szCs w:val="28"/>
        </w:rPr>
      </w:pPr>
      <w:r>
        <w:rPr>
          <w:rFonts w:ascii="Times New Roman" w:hAnsi="Times New Roman"/>
          <w:bCs/>
          <w:sz w:val="28"/>
          <w:szCs w:val="28"/>
        </w:rPr>
        <w:t xml:space="preserve">                                                                                                                     </w:t>
      </w:r>
      <w:r w:rsidRPr="001C03D9">
        <w:rPr>
          <w:rFonts w:ascii="Times New Roman" w:hAnsi="Times New Roman"/>
          <w:bCs/>
          <w:sz w:val="28"/>
          <w:szCs w:val="28"/>
        </w:rPr>
        <w:t xml:space="preserve">к Правилам </w:t>
      </w:r>
    </w:p>
    <w:p w14:paraId="43582441" w14:textId="77777777" w:rsidR="00C2421C" w:rsidRPr="001C03D9" w:rsidRDefault="00C2421C" w:rsidP="00C2421C">
      <w:pPr>
        <w:pStyle w:val="ac"/>
        <w:jc w:val="right"/>
        <w:rPr>
          <w:rFonts w:ascii="Times New Roman" w:hAnsi="Times New Roman"/>
          <w:bCs/>
          <w:sz w:val="28"/>
          <w:szCs w:val="28"/>
        </w:rPr>
      </w:pPr>
      <w:r w:rsidRPr="001C03D9">
        <w:rPr>
          <w:rFonts w:ascii="Times New Roman" w:hAnsi="Times New Roman"/>
          <w:bCs/>
          <w:sz w:val="28"/>
          <w:szCs w:val="28"/>
        </w:rPr>
        <w:t xml:space="preserve">содержания, выпаса и прогона </w:t>
      </w:r>
    </w:p>
    <w:p w14:paraId="27739DF8" w14:textId="77777777" w:rsidR="00C2421C" w:rsidRDefault="00C2421C" w:rsidP="00C2421C">
      <w:pPr>
        <w:pStyle w:val="ac"/>
        <w:jc w:val="right"/>
        <w:rPr>
          <w:rFonts w:ascii="Times New Roman" w:hAnsi="Times New Roman"/>
          <w:bCs/>
          <w:sz w:val="28"/>
          <w:szCs w:val="28"/>
        </w:rPr>
      </w:pPr>
      <w:r w:rsidRPr="001C03D9">
        <w:rPr>
          <w:rFonts w:ascii="Times New Roman" w:hAnsi="Times New Roman"/>
          <w:bCs/>
          <w:sz w:val="28"/>
          <w:szCs w:val="28"/>
        </w:rPr>
        <w:t xml:space="preserve">сельскохозяйственных животных и </w:t>
      </w:r>
    </w:p>
    <w:p w14:paraId="197FEA18" w14:textId="77777777" w:rsidR="00C2421C" w:rsidRDefault="00C2421C" w:rsidP="00C2421C">
      <w:pPr>
        <w:pStyle w:val="ac"/>
        <w:jc w:val="right"/>
        <w:rPr>
          <w:rFonts w:ascii="Times New Roman" w:hAnsi="Times New Roman"/>
          <w:bCs/>
          <w:sz w:val="28"/>
          <w:szCs w:val="28"/>
        </w:rPr>
      </w:pPr>
      <w:r w:rsidRPr="001C03D9">
        <w:rPr>
          <w:rFonts w:ascii="Times New Roman" w:hAnsi="Times New Roman"/>
          <w:bCs/>
          <w:sz w:val="28"/>
          <w:szCs w:val="28"/>
        </w:rPr>
        <w:t xml:space="preserve">птицы на территории городского округа </w:t>
      </w:r>
    </w:p>
    <w:p w14:paraId="5B445AA2" w14:textId="77777777" w:rsidR="00C2421C" w:rsidRPr="001C03D9" w:rsidRDefault="00C2421C" w:rsidP="00C2421C">
      <w:pPr>
        <w:pStyle w:val="ac"/>
        <w:jc w:val="right"/>
        <w:rPr>
          <w:bCs/>
          <w:szCs w:val="28"/>
        </w:rPr>
      </w:pPr>
      <w:r w:rsidRPr="001C03D9">
        <w:rPr>
          <w:rFonts w:ascii="Times New Roman" w:hAnsi="Times New Roman"/>
          <w:bCs/>
          <w:sz w:val="28"/>
          <w:szCs w:val="28"/>
        </w:rPr>
        <w:t>города-курорта Кисловодска</w:t>
      </w:r>
    </w:p>
    <w:p w14:paraId="6855D05E" w14:textId="77777777" w:rsidR="00C2421C" w:rsidRDefault="00C2421C" w:rsidP="00C2421C">
      <w:pPr>
        <w:suppressAutoHyphens/>
        <w:spacing w:after="0" w:line="240" w:lineRule="auto"/>
        <w:rPr>
          <w:rFonts w:ascii="Times New Roman" w:hAnsi="Times New Roman"/>
          <w:sz w:val="28"/>
          <w:szCs w:val="28"/>
        </w:rPr>
      </w:pPr>
    </w:p>
    <w:p w14:paraId="3F2785FB" w14:textId="77777777" w:rsidR="00C2421C" w:rsidRPr="00A0145F" w:rsidRDefault="00C2421C" w:rsidP="00C2421C">
      <w:pPr>
        <w:autoSpaceDE w:val="0"/>
        <w:autoSpaceDN w:val="0"/>
        <w:adjustRightInd w:val="0"/>
        <w:spacing w:after="0" w:line="240" w:lineRule="auto"/>
        <w:jc w:val="center"/>
        <w:rPr>
          <w:rFonts w:ascii="Times New Roman" w:hAnsi="Times New Roman"/>
          <w:b/>
          <w:sz w:val="28"/>
          <w:szCs w:val="28"/>
        </w:rPr>
      </w:pPr>
      <w:r w:rsidRPr="00A0145F">
        <w:rPr>
          <w:rFonts w:ascii="Times New Roman" w:hAnsi="Times New Roman"/>
          <w:b/>
          <w:sz w:val="28"/>
          <w:szCs w:val="28"/>
        </w:rPr>
        <w:t>МИНИМАЛЬНОЕ РАССТОЯНИЕ</w:t>
      </w:r>
    </w:p>
    <w:p w14:paraId="6A4BD43C" w14:textId="77777777" w:rsidR="00C2421C" w:rsidRPr="00A0145F" w:rsidRDefault="00C2421C" w:rsidP="00C2421C">
      <w:pPr>
        <w:autoSpaceDE w:val="0"/>
        <w:autoSpaceDN w:val="0"/>
        <w:adjustRightInd w:val="0"/>
        <w:spacing w:after="0" w:line="240" w:lineRule="auto"/>
        <w:jc w:val="both"/>
        <w:rPr>
          <w:rFonts w:ascii="Times New Roman" w:hAnsi="Times New Roman"/>
          <w:b/>
          <w:sz w:val="28"/>
          <w:szCs w:val="28"/>
        </w:rPr>
      </w:pPr>
      <w:r w:rsidRPr="00A0145F">
        <w:rPr>
          <w:rFonts w:ascii="Times New Roman" w:hAnsi="Times New Roman"/>
          <w:b/>
          <w:sz w:val="28"/>
          <w:szCs w:val="28"/>
        </w:rPr>
        <w:t xml:space="preserve">от конструкции стены или угла помещения для содержания </w:t>
      </w:r>
      <w:r>
        <w:rPr>
          <w:rFonts w:ascii="Times New Roman" w:hAnsi="Times New Roman"/>
          <w:b/>
          <w:sz w:val="28"/>
          <w:szCs w:val="28"/>
        </w:rPr>
        <w:t xml:space="preserve">максимального количества </w:t>
      </w:r>
      <w:r w:rsidRPr="00A0145F">
        <w:rPr>
          <w:rFonts w:ascii="Times New Roman" w:hAnsi="Times New Roman"/>
          <w:b/>
          <w:sz w:val="28"/>
          <w:szCs w:val="28"/>
        </w:rPr>
        <w:t>сельскохозяйственных животных и (ближайш</w:t>
      </w:r>
      <w:r>
        <w:rPr>
          <w:rFonts w:ascii="Times New Roman" w:hAnsi="Times New Roman"/>
          <w:b/>
          <w:sz w:val="28"/>
          <w:szCs w:val="28"/>
        </w:rPr>
        <w:t>их</w:t>
      </w:r>
      <w:r w:rsidRPr="00A0145F">
        <w:rPr>
          <w:rFonts w:ascii="Times New Roman" w:hAnsi="Times New Roman"/>
          <w:b/>
          <w:sz w:val="28"/>
          <w:szCs w:val="28"/>
        </w:rPr>
        <w:t xml:space="preserve"> по направлению к жилому помещению, расположенному на соседнем участке) до границы соседнего участка</w:t>
      </w:r>
    </w:p>
    <w:p w14:paraId="7A19EAC5" w14:textId="77777777" w:rsidR="00C2421C" w:rsidRPr="007F7622" w:rsidRDefault="00C2421C" w:rsidP="00C2421C">
      <w:pPr>
        <w:autoSpaceDE w:val="0"/>
        <w:autoSpaceDN w:val="0"/>
        <w:adjustRightInd w:val="0"/>
        <w:spacing w:after="0" w:line="240" w:lineRule="auto"/>
        <w:jc w:val="both"/>
        <w:rPr>
          <w:rFonts w:ascii="Times New Roman" w:hAnsi="Times New Roman"/>
          <w:sz w:val="28"/>
          <w:szCs w:val="28"/>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0"/>
        <w:gridCol w:w="1921"/>
        <w:gridCol w:w="1843"/>
        <w:gridCol w:w="1842"/>
        <w:gridCol w:w="2127"/>
        <w:gridCol w:w="1335"/>
      </w:tblGrid>
      <w:tr w:rsidR="00C2421C" w:rsidRPr="007F7622" w14:paraId="31D626BE" w14:textId="77777777" w:rsidTr="004A6C07">
        <w:trPr>
          <w:gridAfter w:val="1"/>
          <w:wAfter w:w="1335" w:type="dxa"/>
          <w:trHeight w:val="362"/>
        </w:trPr>
        <w:tc>
          <w:tcPr>
            <w:tcW w:w="1760" w:type="dxa"/>
            <w:vMerge w:val="restart"/>
          </w:tcPr>
          <w:p w14:paraId="4F5073C3"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bookmarkStart w:id="10" w:name="_Hlk148543014"/>
            <w:r w:rsidRPr="007F7622">
              <w:rPr>
                <w:rFonts w:ascii="Times New Roman" w:hAnsi="Times New Roman"/>
                <w:sz w:val="24"/>
                <w:szCs w:val="24"/>
              </w:rPr>
              <w:t xml:space="preserve">Нормативный разрыв, </w:t>
            </w:r>
            <w:proofErr w:type="gramStart"/>
            <w:r w:rsidRPr="007F7622">
              <w:rPr>
                <w:rFonts w:ascii="Times New Roman" w:hAnsi="Times New Roman"/>
                <w:sz w:val="24"/>
                <w:szCs w:val="24"/>
              </w:rPr>
              <w:t>м</w:t>
            </w:r>
            <w:proofErr w:type="gramEnd"/>
          </w:p>
        </w:tc>
        <w:tc>
          <w:tcPr>
            <w:tcW w:w="7733" w:type="dxa"/>
            <w:gridSpan w:val="4"/>
          </w:tcPr>
          <w:p w14:paraId="5C75E4C4"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Поголовье (шт.)</w:t>
            </w:r>
          </w:p>
        </w:tc>
      </w:tr>
      <w:tr w:rsidR="00C2421C" w:rsidRPr="007F7622" w14:paraId="513B8EE3" w14:textId="77777777" w:rsidTr="004A6C07">
        <w:trPr>
          <w:trHeight w:val="20"/>
        </w:trPr>
        <w:tc>
          <w:tcPr>
            <w:tcW w:w="1760" w:type="dxa"/>
            <w:vMerge/>
          </w:tcPr>
          <w:p w14:paraId="7F99244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p>
        </w:tc>
        <w:tc>
          <w:tcPr>
            <w:tcW w:w="1921" w:type="dxa"/>
          </w:tcPr>
          <w:p w14:paraId="3112CA02"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свиньи</w:t>
            </w:r>
          </w:p>
        </w:tc>
        <w:tc>
          <w:tcPr>
            <w:tcW w:w="1843" w:type="dxa"/>
          </w:tcPr>
          <w:p w14:paraId="38DC8A5D"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коровы,</w:t>
            </w:r>
          </w:p>
          <w:p w14:paraId="7FB4F13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бычки</w:t>
            </w:r>
          </w:p>
        </w:tc>
        <w:tc>
          <w:tcPr>
            <w:tcW w:w="1842" w:type="dxa"/>
          </w:tcPr>
          <w:p w14:paraId="5B97C119"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овцы, козы</w:t>
            </w:r>
          </w:p>
        </w:tc>
        <w:tc>
          <w:tcPr>
            <w:tcW w:w="2127" w:type="dxa"/>
          </w:tcPr>
          <w:p w14:paraId="67D7B35F"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лошади</w:t>
            </w:r>
          </w:p>
        </w:tc>
        <w:tc>
          <w:tcPr>
            <w:tcW w:w="1335" w:type="dxa"/>
            <w:vMerge w:val="restart"/>
            <w:tcBorders>
              <w:top w:val="nil"/>
              <w:bottom w:val="nil"/>
              <w:right w:val="nil"/>
            </w:tcBorders>
          </w:tcPr>
          <w:p w14:paraId="590934CD" w14:textId="77777777" w:rsidR="00C2421C" w:rsidRPr="007F7622" w:rsidRDefault="00C2421C" w:rsidP="004A6C07">
            <w:pPr>
              <w:autoSpaceDE w:val="0"/>
              <w:autoSpaceDN w:val="0"/>
              <w:adjustRightInd w:val="0"/>
              <w:spacing w:after="0" w:line="240" w:lineRule="auto"/>
              <w:ind w:left="218" w:hanging="218"/>
              <w:jc w:val="center"/>
              <w:rPr>
                <w:rFonts w:ascii="Times New Roman" w:hAnsi="Times New Roman"/>
                <w:sz w:val="24"/>
                <w:szCs w:val="24"/>
              </w:rPr>
            </w:pPr>
          </w:p>
        </w:tc>
      </w:tr>
      <w:tr w:rsidR="00C2421C" w:rsidRPr="007F7622" w14:paraId="0809F81E" w14:textId="77777777" w:rsidTr="004A6C07">
        <w:trPr>
          <w:trHeight w:val="20"/>
        </w:trPr>
        <w:tc>
          <w:tcPr>
            <w:tcW w:w="1760" w:type="dxa"/>
          </w:tcPr>
          <w:p w14:paraId="74E58250"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10</w:t>
            </w:r>
          </w:p>
        </w:tc>
        <w:tc>
          <w:tcPr>
            <w:tcW w:w="1921" w:type="dxa"/>
          </w:tcPr>
          <w:p w14:paraId="23C52DD3"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5</w:t>
            </w:r>
          </w:p>
        </w:tc>
        <w:tc>
          <w:tcPr>
            <w:tcW w:w="1843" w:type="dxa"/>
          </w:tcPr>
          <w:p w14:paraId="5E7BCDB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5</w:t>
            </w:r>
          </w:p>
        </w:tc>
        <w:tc>
          <w:tcPr>
            <w:tcW w:w="1842" w:type="dxa"/>
          </w:tcPr>
          <w:p w14:paraId="4E90E6E9"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10</w:t>
            </w:r>
          </w:p>
        </w:tc>
        <w:tc>
          <w:tcPr>
            <w:tcW w:w="2127" w:type="dxa"/>
          </w:tcPr>
          <w:p w14:paraId="27F76046"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5</w:t>
            </w:r>
          </w:p>
        </w:tc>
        <w:tc>
          <w:tcPr>
            <w:tcW w:w="1335" w:type="dxa"/>
            <w:vMerge/>
            <w:tcBorders>
              <w:top w:val="nil"/>
              <w:bottom w:val="nil"/>
              <w:right w:val="nil"/>
            </w:tcBorders>
          </w:tcPr>
          <w:p w14:paraId="583518EC"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p>
        </w:tc>
      </w:tr>
      <w:tr w:rsidR="00C2421C" w:rsidRPr="007F7622" w14:paraId="0F6C49D4" w14:textId="77777777" w:rsidTr="004A6C07">
        <w:trPr>
          <w:trHeight w:val="20"/>
        </w:trPr>
        <w:tc>
          <w:tcPr>
            <w:tcW w:w="1760" w:type="dxa"/>
          </w:tcPr>
          <w:p w14:paraId="01805D56"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20</w:t>
            </w:r>
          </w:p>
        </w:tc>
        <w:tc>
          <w:tcPr>
            <w:tcW w:w="1921" w:type="dxa"/>
          </w:tcPr>
          <w:p w14:paraId="348955D4"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8</w:t>
            </w:r>
          </w:p>
        </w:tc>
        <w:tc>
          <w:tcPr>
            <w:tcW w:w="1843" w:type="dxa"/>
          </w:tcPr>
          <w:p w14:paraId="13AE7897"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8</w:t>
            </w:r>
          </w:p>
        </w:tc>
        <w:tc>
          <w:tcPr>
            <w:tcW w:w="1842" w:type="dxa"/>
          </w:tcPr>
          <w:p w14:paraId="2754FE47"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15</w:t>
            </w:r>
          </w:p>
        </w:tc>
        <w:tc>
          <w:tcPr>
            <w:tcW w:w="2127" w:type="dxa"/>
          </w:tcPr>
          <w:p w14:paraId="02ABBB95"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8</w:t>
            </w:r>
          </w:p>
        </w:tc>
        <w:tc>
          <w:tcPr>
            <w:tcW w:w="1335" w:type="dxa"/>
            <w:vMerge/>
            <w:tcBorders>
              <w:top w:val="nil"/>
              <w:bottom w:val="nil"/>
              <w:right w:val="nil"/>
            </w:tcBorders>
          </w:tcPr>
          <w:p w14:paraId="1147ED6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p>
        </w:tc>
      </w:tr>
      <w:tr w:rsidR="00C2421C" w:rsidRPr="007F7622" w14:paraId="684AD288" w14:textId="77777777" w:rsidTr="004A6C07">
        <w:trPr>
          <w:trHeight w:val="20"/>
        </w:trPr>
        <w:tc>
          <w:tcPr>
            <w:tcW w:w="1760" w:type="dxa"/>
          </w:tcPr>
          <w:p w14:paraId="485906F8"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30</w:t>
            </w:r>
          </w:p>
        </w:tc>
        <w:tc>
          <w:tcPr>
            <w:tcW w:w="1921" w:type="dxa"/>
          </w:tcPr>
          <w:p w14:paraId="1A6D3C17"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10</w:t>
            </w:r>
          </w:p>
        </w:tc>
        <w:tc>
          <w:tcPr>
            <w:tcW w:w="1843" w:type="dxa"/>
          </w:tcPr>
          <w:p w14:paraId="6BA6EE02"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10</w:t>
            </w:r>
          </w:p>
        </w:tc>
        <w:tc>
          <w:tcPr>
            <w:tcW w:w="1842" w:type="dxa"/>
          </w:tcPr>
          <w:p w14:paraId="7E05B0A5"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20</w:t>
            </w:r>
          </w:p>
        </w:tc>
        <w:tc>
          <w:tcPr>
            <w:tcW w:w="2127" w:type="dxa"/>
          </w:tcPr>
          <w:p w14:paraId="3B5695C4"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10</w:t>
            </w:r>
          </w:p>
        </w:tc>
        <w:tc>
          <w:tcPr>
            <w:tcW w:w="1335" w:type="dxa"/>
            <w:vMerge/>
            <w:tcBorders>
              <w:top w:val="nil"/>
              <w:bottom w:val="nil"/>
              <w:right w:val="nil"/>
            </w:tcBorders>
          </w:tcPr>
          <w:p w14:paraId="03BC425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p>
        </w:tc>
      </w:tr>
      <w:tr w:rsidR="00C2421C" w:rsidRPr="007F7622" w14:paraId="43A0053A" w14:textId="77777777" w:rsidTr="004A6C07">
        <w:trPr>
          <w:trHeight w:val="20"/>
        </w:trPr>
        <w:tc>
          <w:tcPr>
            <w:tcW w:w="1760" w:type="dxa"/>
          </w:tcPr>
          <w:p w14:paraId="197BA910"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40</w:t>
            </w:r>
          </w:p>
        </w:tc>
        <w:tc>
          <w:tcPr>
            <w:tcW w:w="1921" w:type="dxa"/>
          </w:tcPr>
          <w:p w14:paraId="381195B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15</w:t>
            </w:r>
          </w:p>
        </w:tc>
        <w:tc>
          <w:tcPr>
            <w:tcW w:w="1843" w:type="dxa"/>
          </w:tcPr>
          <w:p w14:paraId="15AA6614"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15</w:t>
            </w:r>
          </w:p>
        </w:tc>
        <w:tc>
          <w:tcPr>
            <w:tcW w:w="1842" w:type="dxa"/>
          </w:tcPr>
          <w:p w14:paraId="451ACEC1"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25</w:t>
            </w:r>
          </w:p>
        </w:tc>
        <w:tc>
          <w:tcPr>
            <w:tcW w:w="2127" w:type="dxa"/>
          </w:tcPr>
          <w:p w14:paraId="307A9283"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15</w:t>
            </w:r>
          </w:p>
        </w:tc>
        <w:tc>
          <w:tcPr>
            <w:tcW w:w="1335" w:type="dxa"/>
            <w:vMerge/>
            <w:tcBorders>
              <w:top w:val="nil"/>
              <w:bottom w:val="nil"/>
              <w:right w:val="nil"/>
            </w:tcBorders>
          </w:tcPr>
          <w:p w14:paraId="6953819B"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p>
        </w:tc>
      </w:tr>
      <w:bookmarkEnd w:id="10"/>
    </w:tbl>
    <w:p w14:paraId="6CF56DD1" w14:textId="77777777" w:rsidR="00C2421C" w:rsidRDefault="00C2421C" w:rsidP="00C2421C">
      <w:pPr>
        <w:suppressAutoHyphens/>
        <w:spacing w:after="0" w:line="240" w:lineRule="auto"/>
        <w:jc w:val="both"/>
        <w:rPr>
          <w:rFonts w:ascii="Times New Roman" w:hAnsi="Times New Roman"/>
          <w:sz w:val="28"/>
          <w:szCs w:val="28"/>
        </w:rPr>
      </w:pPr>
    </w:p>
    <w:p w14:paraId="1E82CC69" w14:textId="77777777" w:rsidR="00C2421C" w:rsidRPr="00A0145F" w:rsidRDefault="00C2421C" w:rsidP="00C2421C">
      <w:pPr>
        <w:autoSpaceDE w:val="0"/>
        <w:autoSpaceDN w:val="0"/>
        <w:adjustRightInd w:val="0"/>
        <w:spacing w:after="0" w:line="240" w:lineRule="auto"/>
        <w:jc w:val="center"/>
        <w:rPr>
          <w:rFonts w:ascii="Times New Roman" w:hAnsi="Times New Roman"/>
          <w:b/>
          <w:sz w:val="28"/>
          <w:szCs w:val="28"/>
        </w:rPr>
      </w:pPr>
      <w:r w:rsidRPr="00A0145F">
        <w:rPr>
          <w:rFonts w:ascii="Times New Roman" w:hAnsi="Times New Roman"/>
          <w:b/>
          <w:sz w:val="28"/>
          <w:szCs w:val="28"/>
        </w:rPr>
        <w:t>МИНИМАЛЬНОЕ РАССТОЯНИЕ</w:t>
      </w:r>
    </w:p>
    <w:p w14:paraId="1AE897C3" w14:textId="77777777" w:rsidR="00C2421C" w:rsidRPr="00A0145F" w:rsidRDefault="00C2421C" w:rsidP="00C2421C">
      <w:pPr>
        <w:autoSpaceDE w:val="0"/>
        <w:autoSpaceDN w:val="0"/>
        <w:adjustRightInd w:val="0"/>
        <w:spacing w:after="0" w:line="240" w:lineRule="auto"/>
        <w:jc w:val="both"/>
        <w:rPr>
          <w:rFonts w:ascii="Times New Roman" w:hAnsi="Times New Roman"/>
          <w:b/>
          <w:sz w:val="28"/>
          <w:szCs w:val="28"/>
        </w:rPr>
      </w:pPr>
      <w:r w:rsidRPr="00A0145F">
        <w:rPr>
          <w:rFonts w:ascii="Times New Roman" w:hAnsi="Times New Roman"/>
          <w:b/>
          <w:sz w:val="28"/>
          <w:szCs w:val="28"/>
        </w:rPr>
        <w:t xml:space="preserve">от конструкции стены или угла помещения для содержания </w:t>
      </w:r>
      <w:r>
        <w:rPr>
          <w:rFonts w:ascii="Times New Roman" w:hAnsi="Times New Roman"/>
          <w:b/>
          <w:sz w:val="28"/>
          <w:szCs w:val="28"/>
        </w:rPr>
        <w:t>максимального количества</w:t>
      </w:r>
      <w:r w:rsidRPr="00A0145F">
        <w:rPr>
          <w:rFonts w:ascii="Times New Roman" w:hAnsi="Times New Roman"/>
          <w:b/>
          <w:sz w:val="28"/>
          <w:szCs w:val="28"/>
        </w:rPr>
        <w:t xml:space="preserve"> птицы (</w:t>
      </w:r>
      <w:proofErr w:type="gramStart"/>
      <w:r w:rsidRPr="00A0145F">
        <w:rPr>
          <w:rFonts w:ascii="Times New Roman" w:hAnsi="Times New Roman"/>
          <w:b/>
          <w:sz w:val="28"/>
          <w:szCs w:val="28"/>
        </w:rPr>
        <w:t>ближайш</w:t>
      </w:r>
      <w:r>
        <w:rPr>
          <w:rFonts w:ascii="Times New Roman" w:hAnsi="Times New Roman"/>
          <w:b/>
          <w:sz w:val="28"/>
          <w:szCs w:val="28"/>
        </w:rPr>
        <w:t>их</w:t>
      </w:r>
      <w:proofErr w:type="gramEnd"/>
      <w:r w:rsidRPr="00A0145F">
        <w:rPr>
          <w:rFonts w:ascii="Times New Roman" w:hAnsi="Times New Roman"/>
          <w:b/>
          <w:sz w:val="28"/>
          <w:szCs w:val="28"/>
        </w:rPr>
        <w:t xml:space="preserve"> по направлению к жилому помещению, расположенному на соседнем участке) до границы соседнего участка</w:t>
      </w:r>
    </w:p>
    <w:p w14:paraId="6812CF7B" w14:textId="77777777" w:rsidR="00C2421C" w:rsidRDefault="00C2421C" w:rsidP="00C2421C">
      <w:pPr>
        <w:suppressAutoHyphens/>
        <w:spacing w:after="0" w:line="240" w:lineRule="auto"/>
        <w:jc w:val="both"/>
        <w:rPr>
          <w:rFonts w:ascii="Times New Roman" w:hAnsi="Times New Roman"/>
          <w:sz w:val="28"/>
          <w:szCs w:val="28"/>
        </w:rPr>
      </w:pPr>
    </w:p>
    <w:p w14:paraId="34AE9201" w14:textId="77777777" w:rsidR="00C2421C" w:rsidRDefault="00C2421C" w:rsidP="00C2421C">
      <w:pPr>
        <w:suppressAutoHyphens/>
        <w:spacing w:after="0" w:line="240" w:lineRule="auto"/>
        <w:jc w:val="center"/>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4678"/>
      </w:tblGrid>
      <w:tr w:rsidR="00C2421C" w:rsidRPr="007F7622" w14:paraId="22F6520D" w14:textId="77777777" w:rsidTr="004A6C07">
        <w:trPr>
          <w:trHeight w:val="368"/>
        </w:trPr>
        <w:tc>
          <w:tcPr>
            <w:tcW w:w="4815" w:type="dxa"/>
          </w:tcPr>
          <w:p w14:paraId="2823EE8E"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 xml:space="preserve">Нормативный разрыв, </w:t>
            </w:r>
            <w:proofErr w:type="gramStart"/>
            <w:r w:rsidRPr="007F7622">
              <w:rPr>
                <w:rFonts w:ascii="Times New Roman" w:hAnsi="Times New Roman"/>
                <w:sz w:val="24"/>
                <w:szCs w:val="24"/>
              </w:rPr>
              <w:t>м</w:t>
            </w:r>
            <w:proofErr w:type="gramEnd"/>
          </w:p>
        </w:tc>
        <w:tc>
          <w:tcPr>
            <w:tcW w:w="4678" w:type="dxa"/>
          </w:tcPr>
          <w:p w14:paraId="05838E4A"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7F7622">
              <w:rPr>
                <w:rFonts w:ascii="Times New Roman" w:hAnsi="Times New Roman"/>
                <w:sz w:val="24"/>
                <w:szCs w:val="24"/>
              </w:rPr>
              <w:t>П</w:t>
            </w:r>
            <w:r>
              <w:rPr>
                <w:rFonts w:ascii="Times New Roman" w:hAnsi="Times New Roman"/>
                <w:sz w:val="24"/>
                <w:szCs w:val="24"/>
              </w:rPr>
              <w:t>тица</w:t>
            </w:r>
            <w:r w:rsidRPr="007F7622">
              <w:rPr>
                <w:rFonts w:ascii="Times New Roman" w:hAnsi="Times New Roman"/>
                <w:sz w:val="24"/>
                <w:szCs w:val="24"/>
              </w:rPr>
              <w:t xml:space="preserve"> (шт.)</w:t>
            </w:r>
          </w:p>
        </w:tc>
      </w:tr>
      <w:tr w:rsidR="00C2421C" w:rsidRPr="007F7622" w14:paraId="462926AB" w14:textId="77777777" w:rsidTr="004A6C07">
        <w:trPr>
          <w:trHeight w:val="20"/>
        </w:trPr>
        <w:tc>
          <w:tcPr>
            <w:tcW w:w="4815" w:type="dxa"/>
          </w:tcPr>
          <w:p w14:paraId="5EB673CB"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Borders>
              <w:bottom w:val="single" w:sz="4" w:space="0" w:color="auto"/>
            </w:tcBorders>
          </w:tcPr>
          <w:p w14:paraId="18851FFF"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sidRPr="00602186">
              <w:rPr>
                <w:rFonts w:ascii="Times New Roman" w:hAnsi="Times New Roman"/>
                <w:sz w:val="24"/>
                <w:szCs w:val="24"/>
              </w:rPr>
              <w:t>30</w:t>
            </w:r>
          </w:p>
        </w:tc>
      </w:tr>
      <w:tr w:rsidR="00C2421C" w:rsidRPr="007F7622" w14:paraId="4F7DD3BA" w14:textId="77777777" w:rsidTr="004A6C07">
        <w:trPr>
          <w:trHeight w:val="20"/>
        </w:trPr>
        <w:tc>
          <w:tcPr>
            <w:tcW w:w="4815" w:type="dxa"/>
          </w:tcPr>
          <w:p w14:paraId="33BD4E55" w14:textId="77777777" w:rsidR="00C2421C" w:rsidRPr="008437C8" w:rsidRDefault="00C2421C" w:rsidP="004A6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4678" w:type="dxa"/>
            <w:tcBorders>
              <w:bottom w:val="single" w:sz="4" w:space="0" w:color="auto"/>
            </w:tcBorders>
          </w:tcPr>
          <w:p w14:paraId="0072CF0D" w14:textId="77777777" w:rsidR="00C2421C" w:rsidRPr="00602186" w:rsidRDefault="00C2421C" w:rsidP="004A6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r>
      <w:tr w:rsidR="00C2421C" w:rsidRPr="007F7622" w14:paraId="2F503F02" w14:textId="77777777" w:rsidTr="004A6C07">
        <w:trPr>
          <w:trHeight w:val="20"/>
        </w:trPr>
        <w:tc>
          <w:tcPr>
            <w:tcW w:w="4815" w:type="dxa"/>
          </w:tcPr>
          <w:p w14:paraId="293074A5" w14:textId="77777777" w:rsidR="00C2421C" w:rsidRPr="008437C8" w:rsidRDefault="00C2421C" w:rsidP="004A6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4678" w:type="dxa"/>
            <w:tcBorders>
              <w:bottom w:val="single" w:sz="4" w:space="0" w:color="auto"/>
            </w:tcBorders>
          </w:tcPr>
          <w:p w14:paraId="42F7965D" w14:textId="77777777" w:rsidR="00C2421C" w:rsidRPr="00602186" w:rsidRDefault="00C2421C" w:rsidP="004A6C07">
            <w:pPr>
              <w:autoSpaceDE w:val="0"/>
              <w:autoSpaceDN w:val="0"/>
              <w:adjustRightInd w:val="0"/>
              <w:spacing w:after="0" w:line="240" w:lineRule="auto"/>
              <w:jc w:val="center"/>
              <w:rPr>
                <w:rFonts w:ascii="Times New Roman" w:hAnsi="Times New Roman"/>
                <w:sz w:val="24"/>
                <w:szCs w:val="24"/>
              </w:rPr>
            </w:pPr>
            <w:r w:rsidRPr="00602186">
              <w:rPr>
                <w:rFonts w:ascii="Times New Roman" w:hAnsi="Times New Roman"/>
                <w:sz w:val="24"/>
                <w:szCs w:val="24"/>
              </w:rPr>
              <w:t>6</w:t>
            </w:r>
            <w:r>
              <w:rPr>
                <w:rFonts w:ascii="Times New Roman" w:hAnsi="Times New Roman"/>
                <w:sz w:val="24"/>
                <w:szCs w:val="24"/>
              </w:rPr>
              <w:t>0</w:t>
            </w:r>
          </w:p>
        </w:tc>
      </w:tr>
      <w:tr w:rsidR="00C2421C" w:rsidRPr="007F7622" w14:paraId="084B9A69" w14:textId="77777777" w:rsidTr="004A6C07">
        <w:trPr>
          <w:trHeight w:val="20"/>
        </w:trPr>
        <w:tc>
          <w:tcPr>
            <w:tcW w:w="4815" w:type="dxa"/>
          </w:tcPr>
          <w:p w14:paraId="348E05AC" w14:textId="77777777" w:rsidR="00C2421C" w:rsidRPr="00546E82" w:rsidRDefault="00C2421C" w:rsidP="004A6C0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0</w:t>
            </w:r>
          </w:p>
        </w:tc>
        <w:tc>
          <w:tcPr>
            <w:tcW w:w="4678" w:type="dxa"/>
            <w:tcBorders>
              <w:top w:val="single" w:sz="4" w:space="0" w:color="auto"/>
            </w:tcBorders>
          </w:tcPr>
          <w:p w14:paraId="477C5813" w14:textId="77777777" w:rsidR="00C2421C" w:rsidRPr="007F7622" w:rsidRDefault="00C2421C" w:rsidP="004A6C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Pr="00602186">
              <w:rPr>
                <w:rFonts w:ascii="Times New Roman" w:hAnsi="Times New Roman"/>
                <w:sz w:val="24"/>
                <w:szCs w:val="24"/>
              </w:rPr>
              <w:t>75</w:t>
            </w:r>
          </w:p>
        </w:tc>
      </w:tr>
    </w:tbl>
    <w:p w14:paraId="576F68E3" w14:textId="77777777" w:rsidR="00C2421C" w:rsidRDefault="00C2421C" w:rsidP="00C2421C">
      <w:pPr>
        <w:suppressAutoHyphens/>
        <w:spacing w:after="0" w:line="240" w:lineRule="auto"/>
        <w:jc w:val="center"/>
        <w:rPr>
          <w:rFonts w:ascii="Times New Roman" w:hAnsi="Times New Roman"/>
          <w:sz w:val="28"/>
          <w:szCs w:val="28"/>
        </w:rPr>
      </w:pPr>
    </w:p>
    <w:p w14:paraId="6817B5E3" w14:textId="77777777" w:rsidR="00C2421C" w:rsidRDefault="00C2421C" w:rsidP="00C2421C">
      <w:pPr>
        <w:suppressAutoHyphens/>
        <w:spacing w:after="0" w:line="240" w:lineRule="auto"/>
        <w:rPr>
          <w:rFonts w:ascii="Times New Roman" w:hAnsi="Times New Roman"/>
          <w:sz w:val="28"/>
          <w:szCs w:val="28"/>
        </w:rPr>
      </w:pPr>
    </w:p>
    <w:p w14:paraId="70A9B51B" w14:textId="77777777" w:rsidR="00C2421C" w:rsidRPr="00A0145F" w:rsidRDefault="00C2421C" w:rsidP="00C2421C">
      <w:pPr>
        <w:pStyle w:val="ac"/>
        <w:spacing w:line="240" w:lineRule="exact"/>
        <w:rPr>
          <w:rFonts w:ascii="Times New Roman" w:hAnsi="Times New Roman"/>
          <w:sz w:val="28"/>
          <w:szCs w:val="28"/>
        </w:rPr>
      </w:pPr>
      <w:r w:rsidRPr="00A0145F">
        <w:rPr>
          <w:rFonts w:ascii="Times New Roman" w:hAnsi="Times New Roman"/>
          <w:sz w:val="28"/>
          <w:szCs w:val="28"/>
        </w:rPr>
        <w:t xml:space="preserve">Председатель Думы </w:t>
      </w:r>
    </w:p>
    <w:p w14:paraId="40DB9560" w14:textId="76F0C26F" w:rsidR="00C2421C" w:rsidRPr="00C2421C" w:rsidRDefault="00C2421C" w:rsidP="00C2421C">
      <w:pPr>
        <w:pStyle w:val="ac"/>
        <w:spacing w:line="240" w:lineRule="exact"/>
        <w:rPr>
          <w:rFonts w:ascii="Times New Roman" w:hAnsi="Times New Roman"/>
          <w:sz w:val="28"/>
          <w:szCs w:val="28"/>
        </w:rPr>
      </w:pPr>
      <w:r w:rsidRPr="00A0145F">
        <w:rPr>
          <w:rFonts w:ascii="Times New Roman" w:hAnsi="Times New Roman"/>
          <w:sz w:val="28"/>
          <w:szCs w:val="28"/>
        </w:rPr>
        <w:t xml:space="preserve">города-курорта Кисловодска                                                         </w:t>
      </w:r>
      <w:r>
        <w:rPr>
          <w:rFonts w:ascii="Times New Roman" w:hAnsi="Times New Roman"/>
          <w:sz w:val="28"/>
          <w:szCs w:val="28"/>
        </w:rPr>
        <w:t xml:space="preserve">    </w:t>
      </w:r>
      <w:r w:rsidRPr="00A0145F">
        <w:rPr>
          <w:rFonts w:ascii="Times New Roman" w:hAnsi="Times New Roman"/>
          <w:sz w:val="28"/>
          <w:szCs w:val="28"/>
        </w:rPr>
        <w:t>Л.Н. Волошина</w:t>
      </w:r>
    </w:p>
    <w:p w14:paraId="42FE5300" w14:textId="77777777" w:rsidR="00C2421C" w:rsidRDefault="00C2421C" w:rsidP="00C2421C">
      <w:pPr>
        <w:pStyle w:val="ac"/>
        <w:spacing w:line="240" w:lineRule="exact"/>
        <w:rPr>
          <w:rFonts w:ascii="Times New Roman" w:hAnsi="Times New Roman"/>
          <w:sz w:val="28"/>
          <w:szCs w:val="28"/>
        </w:rPr>
      </w:pPr>
    </w:p>
    <w:sectPr w:rsidR="00C2421C" w:rsidSect="00367731">
      <w:pgSz w:w="11906" w:h="16838"/>
      <w:pgMar w:top="709" w:right="567" w:bottom="709" w:left="1701" w:header="850" w:footer="90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5EFC8" w14:textId="77777777" w:rsidR="00102077" w:rsidRDefault="00102077">
      <w:pPr>
        <w:spacing w:after="0" w:line="240" w:lineRule="auto"/>
      </w:pPr>
      <w:r>
        <w:separator/>
      </w:r>
    </w:p>
  </w:endnote>
  <w:endnote w:type="continuationSeparator" w:id="0">
    <w:p w14:paraId="54726428" w14:textId="77777777" w:rsidR="00102077" w:rsidRDefault="0010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FE475" w14:textId="77777777" w:rsidR="00102077" w:rsidRDefault="00102077">
      <w:pPr>
        <w:spacing w:after="0" w:line="240" w:lineRule="auto"/>
      </w:pPr>
      <w:r>
        <w:separator/>
      </w:r>
    </w:p>
  </w:footnote>
  <w:footnote w:type="continuationSeparator" w:id="0">
    <w:p w14:paraId="3F0CDCCC" w14:textId="77777777" w:rsidR="00102077" w:rsidRDefault="00102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18"/>
    <w:rsid w:val="00002128"/>
    <w:rsid w:val="00003330"/>
    <w:rsid w:val="000120D0"/>
    <w:rsid w:val="00013DB7"/>
    <w:rsid w:val="00014DA9"/>
    <w:rsid w:val="00020036"/>
    <w:rsid w:val="000202A4"/>
    <w:rsid w:val="0002604C"/>
    <w:rsid w:val="00033D35"/>
    <w:rsid w:val="00036D9D"/>
    <w:rsid w:val="00037D07"/>
    <w:rsid w:val="00045AAE"/>
    <w:rsid w:val="000521DD"/>
    <w:rsid w:val="00053AFC"/>
    <w:rsid w:val="00073D16"/>
    <w:rsid w:val="000951F8"/>
    <w:rsid w:val="000A23C4"/>
    <w:rsid w:val="000B423E"/>
    <w:rsid w:val="000B5E95"/>
    <w:rsid w:val="000D0B98"/>
    <w:rsid w:val="000D244D"/>
    <w:rsid w:val="000D615A"/>
    <w:rsid w:val="000E30E2"/>
    <w:rsid w:val="000E5C13"/>
    <w:rsid w:val="000E7A85"/>
    <w:rsid w:val="000F0A7F"/>
    <w:rsid w:val="000F3835"/>
    <w:rsid w:val="001019E9"/>
    <w:rsid w:val="00102077"/>
    <w:rsid w:val="0010433B"/>
    <w:rsid w:val="00106E67"/>
    <w:rsid w:val="00115DB4"/>
    <w:rsid w:val="001165DB"/>
    <w:rsid w:val="00130F3B"/>
    <w:rsid w:val="00147AE7"/>
    <w:rsid w:val="00162407"/>
    <w:rsid w:val="00165675"/>
    <w:rsid w:val="00171A0E"/>
    <w:rsid w:val="0017411F"/>
    <w:rsid w:val="0018176D"/>
    <w:rsid w:val="00190C06"/>
    <w:rsid w:val="001963CE"/>
    <w:rsid w:val="001978B1"/>
    <w:rsid w:val="001A41AF"/>
    <w:rsid w:val="001A45EB"/>
    <w:rsid w:val="001A52C1"/>
    <w:rsid w:val="001B5ECB"/>
    <w:rsid w:val="001C03D9"/>
    <w:rsid w:val="001C5B5A"/>
    <w:rsid w:val="001C77BF"/>
    <w:rsid w:val="001E08F1"/>
    <w:rsid w:val="001E509B"/>
    <w:rsid w:val="00207BA0"/>
    <w:rsid w:val="00216207"/>
    <w:rsid w:val="002202E0"/>
    <w:rsid w:val="00224774"/>
    <w:rsid w:val="0023063E"/>
    <w:rsid w:val="002339AD"/>
    <w:rsid w:val="00250727"/>
    <w:rsid w:val="00273F2B"/>
    <w:rsid w:val="002742FA"/>
    <w:rsid w:val="00282361"/>
    <w:rsid w:val="00287650"/>
    <w:rsid w:val="002B7DDD"/>
    <w:rsid w:val="002C1DEB"/>
    <w:rsid w:val="002C684D"/>
    <w:rsid w:val="002D75DF"/>
    <w:rsid w:val="002F17BD"/>
    <w:rsid w:val="002F5011"/>
    <w:rsid w:val="0030064E"/>
    <w:rsid w:val="003121A7"/>
    <w:rsid w:val="00326FCA"/>
    <w:rsid w:val="00340AC8"/>
    <w:rsid w:val="00346422"/>
    <w:rsid w:val="00351005"/>
    <w:rsid w:val="00367731"/>
    <w:rsid w:val="0037357C"/>
    <w:rsid w:val="00395E34"/>
    <w:rsid w:val="003C15F0"/>
    <w:rsid w:val="003D15DB"/>
    <w:rsid w:val="003E79A1"/>
    <w:rsid w:val="00440806"/>
    <w:rsid w:val="00443A9E"/>
    <w:rsid w:val="00466010"/>
    <w:rsid w:val="00480E43"/>
    <w:rsid w:val="00492A6F"/>
    <w:rsid w:val="004A56D9"/>
    <w:rsid w:val="004A6165"/>
    <w:rsid w:val="004B200B"/>
    <w:rsid w:val="004C2CCB"/>
    <w:rsid w:val="004C5601"/>
    <w:rsid w:val="004E4A90"/>
    <w:rsid w:val="004E4DD5"/>
    <w:rsid w:val="004F3D87"/>
    <w:rsid w:val="004F4D09"/>
    <w:rsid w:val="00503243"/>
    <w:rsid w:val="005412F6"/>
    <w:rsid w:val="00552EEF"/>
    <w:rsid w:val="005712AF"/>
    <w:rsid w:val="00577D81"/>
    <w:rsid w:val="00596D77"/>
    <w:rsid w:val="005B2BD5"/>
    <w:rsid w:val="005C6EFD"/>
    <w:rsid w:val="005D5ADA"/>
    <w:rsid w:val="005D76E7"/>
    <w:rsid w:val="005E698D"/>
    <w:rsid w:val="005F27D9"/>
    <w:rsid w:val="00604E4F"/>
    <w:rsid w:val="00612334"/>
    <w:rsid w:val="006317FC"/>
    <w:rsid w:val="00635AB1"/>
    <w:rsid w:val="00637FFB"/>
    <w:rsid w:val="00645D35"/>
    <w:rsid w:val="00651B8F"/>
    <w:rsid w:val="00654811"/>
    <w:rsid w:val="00663830"/>
    <w:rsid w:val="006942E0"/>
    <w:rsid w:val="00694812"/>
    <w:rsid w:val="006C2E18"/>
    <w:rsid w:val="006C4343"/>
    <w:rsid w:val="006C6CF3"/>
    <w:rsid w:val="006D64BA"/>
    <w:rsid w:val="006F2344"/>
    <w:rsid w:val="007016E7"/>
    <w:rsid w:val="0071257E"/>
    <w:rsid w:val="00716810"/>
    <w:rsid w:val="00721C1E"/>
    <w:rsid w:val="00733DFC"/>
    <w:rsid w:val="0074529F"/>
    <w:rsid w:val="007542D1"/>
    <w:rsid w:val="007544B6"/>
    <w:rsid w:val="00756476"/>
    <w:rsid w:val="00756807"/>
    <w:rsid w:val="007836BC"/>
    <w:rsid w:val="007925D4"/>
    <w:rsid w:val="0079303D"/>
    <w:rsid w:val="0079424F"/>
    <w:rsid w:val="00797F5D"/>
    <w:rsid w:val="007A0B68"/>
    <w:rsid w:val="007A262F"/>
    <w:rsid w:val="007A68A4"/>
    <w:rsid w:val="007B4785"/>
    <w:rsid w:val="007C1CAA"/>
    <w:rsid w:val="007E4B7B"/>
    <w:rsid w:val="007F7622"/>
    <w:rsid w:val="00804B50"/>
    <w:rsid w:val="0082197A"/>
    <w:rsid w:val="00823299"/>
    <w:rsid w:val="00840F29"/>
    <w:rsid w:val="00841E03"/>
    <w:rsid w:val="0085051D"/>
    <w:rsid w:val="00854A42"/>
    <w:rsid w:val="008572C2"/>
    <w:rsid w:val="00862174"/>
    <w:rsid w:val="0089138D"/>
    <w:rsid w:val="008A528C"/>
    <w:rsid w:val="008B279C"/>
    <w:rsid w:val="008B61E4"/>
    <w:rsid w:val="008F775F"/>
    <w:rsid w:val="009069C6"/>
    <w:rsid w:val="009147ED"/>
    <w:rsid w:val="00917968"/>
    <w:rsid w:val="00921190"/>
    <w:rsid w:val="0092323A"/>
    <w:rsid w:val="00924363"/>
    <w:rsid w:val="009536ED"/>
    <w:rsid w:val="00976C71"/>
    <w:rsid w:val="009819BC"/>
    <w:rsid w:val="00983D95"/>
    <w:rsid w:val="00991134"/>
    <w:rsid w:val="009A2BBA"/>
    <w:rsid w:val="009D503C"/>
    <w:rsid w:val="009D6847"/>
    <w:rsid w:val="009E04C7"/>
    <w:rsid w:val="00A0145F"/>
    <w:rsid w:val="00A03F1D"/>
    <w:rsid w:val="00A06EF7"/>
    <w:rsid w:val="00A3622D"/>
    <w:rsid w:val="00A44EAB"/>
    <w:rsid w:val="00A50C3B"/>
    <w:rsid w:val="00A621A3"/>
    <w:rsid w:val="00A627EF"/>
    <w:rsid w:val="00A64E75"/>
    <w:rsid w:val="00A74434"/>
    <w:rsid w:val="00A750AB"/>
    <w:rsid w:val="00A846DB"/>
    <w:rsid w:val="00A85A7B"/>
    <w:rsid w:val="00A85F2D"/>
    <w:rsid w:val="00A91492"/>
    <w:rsid w:val="00A942C9"/>
    <w:rsid w:val="00AA0008"/>
    <w:rsid w:val="00AA3AA4"/>
    <w:rsid w:val="00AA4234"/>
    <w:rsid w:val="00AC1B02"/>
    <w:rsid w:val="00AC777E"/>
    <w:rsid w:val="00AD6250"/>
    <w:rsid w:val="00AE2FB6"/>
    <w:rsid w:val="00AE6DD5"/>
    <w:rsid w:val="00AE729E"/>
    <w:rsid w:val="00B059A9"/>
    <w:rsid w:val="00B21B2A"/>
    <w:rsid w:val="00B33C18"/>
    <w:rsid w:val="00B356ED"/>
    <w:rsid w:val="00B436BB"/>
    <w:rsid w:val="00B64D6C"/>
    <w:rsid w:val="00BA2B16"/>
    <w:rsid w:val="00BA39D1"/>
    <w:rsid w:val="00BA7CF2"/>
    <w:rsid w:val="00BB5C2F"/>
    <w:rsid w:val="00BB7CBE"/>
    <w:rsid w:val="00BC05B2"/>
    <w:rsid w:val="00BD0728"/>
    <w:rsid w:val="00BD45FF"/>
    <w:rsid w:val="00BD6003"/>
    <w:rsid w:val="00BD7177"/>
    <w:rsid w:val="00BE3BFD"/>
    <w:rsid w:val="00BF4F53"/>
    <w:rsid w:val="00C01D22"/>
    <w:rsid w:val="00C10A5F"/>
    <w:rsid w:val="00C20C28"/>
    <w:rsid w:val="00C2421C"/>
    <w:rsid w:val="00C37BB7"/>
    <w:rsid w:val="00C4119A"/>
    <w:rsid w:val="00C5227D"/>
    <w:rsid w:val="00C7273D"/>
    <w:rsid w:val="00C7347D"/>
    <w:rsid w:val="00C87EA9"/>
    <w:rsid w:val="00C967B7"/>
    <w:rsid w:val="00CA3AEE"/>
    <w:rsid w:val="00CF04B9"/>
    <w:rsid w:val="00D269B1"/>
    <w:rsid w:val="00D2720B"/>
    <w:rsid w:val="00D2728D"/>
    <w:rsid w:val="00D50BC3"/>
    <w:rsid w:val="00D6046A"/>
    <w:rsid w:val="00D81272"/>
    <w:rsid w:val="00D90B06"/>
    <w:rsid w:val="00D9595F"/>
    <w:rsid w:val="00DA0DCC"/>
    <w:rsid w:val="00DA2F44"/>
    <w:rsid w:val="00DA635D"/>
    <w:rsid w:val="00DC03C9"/>
    <w:rsid w:val="00DC35AD"/>
    <w:rsid w:val="00DC3E09"/>
    <w:rsid w:val="00DC6361"/>
    <w:rsid w:val="00DE6016"/>
    <w:rsid w:val="00DF411F"/>
    <w:rsid w:val="00E04999"/>
    <w:rsid w:val="00E25050"/>
    <w:rsid w:val="00E27D8C"/>
    <w:rsid w:val="00E40FAD"/>
    <w:rsid w:val="00E775CB"/>
    <w:rsid w:val="00E84F33"/>
    <w:rsid w:val="00E94958"/>
    <w:rsid w:val="00E956C1"/>
    <w:rsid w:val="00E957FC"/>
    <w:rsid w:val="00EA27E7"/>
    <w:rsid w:val="00EB54D5"/>
    <w:rsid w:val="00EB6ADF"/>
    <w:rsid w:val="00EC05A9"/>
    <w:rsid w:val="00EF10F1"/>
    <w:rsid w:val="00EF19FC"/>
    <w:rsid w:val="00EF7C56"/>
    <w:rsid w:val="00F0076C"/>
    <w:rsid w:val="00F121D6"/>
    <w:rsid w:val="00F163E6"/>
    <w:rsid w:val="00F358B9"/>
    <w:rsid w:val="00F43E4D"/>
    <w:rsid w:val="00F44083"/>
    <w:rsid w:val="00F47578"/>
    <w:rsid w:val="00F5274D"/>
    <w:rsid w:val="00F54A3F"/>
    <w:rsid w:val="00F5793D"/>
    <w:rsid w:val="00F602C6"/>
    <w:rsid w:val="00F60F66"/>
    <w:rsid w:val="00F659AB"/>
    <w:rsid w:val="00F7130B"/>
    <w:rsid w:val="00F74428"/>
    <w:rsid w:val="00F90520"/>
    <w:rsid w:val="00F944D0"/>
    <w:rsid w:val="00FA3073"/>
    <w:rsid w:val="00FA60D4"/>
    <w:rsid w:val="00FA7A49"/>
    <w:rsid w:val="00FB6AE3"/>
    <w:rsid w:val="00FD67A5"/>
    <w:rsid w:val="00FE2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E"/>
    <w:pPr>
      <w:spacing w:after="200" w:line="276" w:lineRule="auto"/>
      <w:ind w:firstLine="0"/>
      <w:jc w:val="left"/>
    </w:pPr>
    <w:rPr>
      <w:rFonts w:cs="Times New Roman"/>
    </w:rPr>
  </w:style>
  <w:style w:type="paragraph" w:styleId="1">
    <w:name w:val="heading 1"/>
    <w:basedOn w:val="a"/>
    <w:next w:val="a"/>
    <w:link w:val="10"/>
    <w:qFormat/>
    <w:rsid w:val="00171A0E"/>
    <w:pPr>
      <w:keepNext/>
      <w:numPr>
        <w:numId w:val="1"/>
      </w:numPr>
      <w:suppressAutoHyphens/>
      <w:spacing w:after="0" w:line="240" w:lineRule="auto"/>
      <w:jc w:val="right"/>
      <w:outlineLvl w:val="0"/>
    </w:pPr>
    <w:rPr>
      <w:rFonts w:ascii="Times New Roman" w:eastAsia="Times New Roman" w:hAnsi="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A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1A0E"/>
    <w:rPr>
      <w:rFonts w:cs="Times New Roman"/>
    </w:rPr>
  </w:style>
  <w:style w:type="paragraph" w:styleId="a5">
    <w:name w:val="footer"/>
    <w:basedOn w:val="a"/>
    <w:link w:val="a6"/>
    <w:uiPriority w:val="99"/>
    <w:unhideWhenUsed/>
    <w:rsid w:val="00171A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1A0E"/>
    <w:rPr>
      <w:rFonts w:cs="Times New Roman"/>
    </w:rPr>
  </w:style>
  <w:style w:type="character" w:customStyle="1" w:styleId="10">
    <w:name w:val="Заголовок 1 Знак"/>
    <w:basedOn w:val="a0"/>
    <w:link w:val="1"/>
    <w:rsid w:val="00171A0E"/>
    <w:rPr>
      <w:rFonts w:ascii="Times New Roman" w:eastAsia="Times New Roman" w:hAnsi="Times New Roman" w:cs="Times New Roman"/>
      <w:sz w:val="28"/>
      <w:szCs w:val="28"/>
      <w:lang w:eastAsia="zh-CN"/>
    </w:rPr>
  </w:style>
  <w:style w:type="character" w:customStyle="1" w:styleId="FontStyle11">
    <w:name w:val="Font Style11"/>
    <w:rsid w:val="00171A0E"/>
    <w:rPr>
      <w:rFonts w:ascii="Times New Roman" w:hAnsi="Times New Roman" w:cs="Times New Roman"/>
      <w:sz w:val="26"/>
      <w:szCs w:val="26"/>
    </w:rPr>
  </w:style>
  <w:style w:type="character" w:styleId="a7">
    <w:name w:val="Emphasis"/>
    <w:qFormat/>
    <w:rsid w:val="00171A0E"/>
    <w:rPr>
      <w:rFonts w:cs="Times New Roman"/>
      <w:i/>
    </w:rPr>
  </w:style>
  <w:style w:type="paragraph" w:styleId="a8">
    <w:name w:val="Body Text"/>
    <w:basedOn w:val="a"/>
    <w:link w:val="a9"/>
    <w:rsid w:val="00171A0E"/>
    <w:pPr>
      <w:suppressAutoHyphens/>
      <w:spacing w:after="0" w:line="240" w:lineRule="auto"/>
      <w:jc w:val="both"/>
    </w:pPr>
    <w:rPr>
      <w:rFonts w:ascii="Times New Roman" w:eastAsia="Times New Roman" w:hAnsi="Times New Roman"/>
      <w:sz w:val="28"/>
      <w:szCs w:val="28"/>
      <w:lang w:eastAsia="zh-CN"/>
    </w:rPr>
  </w:style>
  <w:style w:type="character" w:customStyle="1" w:styleId="a9">
    <w:name w:val="Основной текст Знак"/>
    <w:basedOn w:val="a0"/>
    <w:link w:val="a8"/>
    <w:rsid w:val="00171A0E"/>
    <w:rPr>
      <w:rFonts w:ascii="Times New Roman" w:eastAsia="Times New Roman" w:hAnsi="Times New Roman" w:cs="Times New Roman"/>
      <w:sz w:val="28"/>
      <w:szCs w:val="28"/>
      <w:lang w:eastAsia="zh-CN"/>
    </w:rPr>
  </w:style>
  <w:style w:type="paragraph" w:styleId="aa">
    <w:name w:val="Body Text Indent"/>
    <w:basedOn w:val="a"/>
    <w:link w:val="ab"/>
    <w:rsid w:val="00171A0E"/>
    <w:pPr>
      <w:suppressAutoHyphens/>
      <w:spacing w:after="0" w:line="240" w:lineRule="auto"/>
      <w:ind w:firstLine="851"/>
      <w:jc w:val="both"/>
    </w:pPr>
    <w:rPr>
      <w:rFonts w:ascii="Times New Roman" w:eastAsia="Times New Roman" w:hAnsi="Times New Roman"/>
      <w:sz w:val="28"/>
      <w:szCs w:val="20"/>
      <w:lang w:eastAsia="zh-CN"/>
    </w:rPr>
  </w:style>
  <w:style w:type="character" w:customStyle="1" w:styleId="ab">
    <w:name w:val="Основной текст с отступом Знак"/>
    <w:basedOn w:val="a0"/>
    <w:link w:val="aa"/>
    <w:rsid w:val="00171A0E"/>
    <w:rPr>
      <w:rFonts w:ascii="Times New Roman" w:eastAsia="Times New Roman" w:hAnsi="Times New Roman" w:cs="Times New Roman"/>
      <w:sz w:val="28"/>
      <w:szCs w:val="20"/>
      <w:lang w:eastAsia="zh-CN"/>
    </w:rPr>
  </w:style>
  <w:style w:type="paragraph" w:customStyle="1" w:styleId="11">
    <w:name w:val="Без интервала1"/>
    <w:rsid w:val="00171A0E"/>
    <w:pPr>
      <w:suppressAutoHyphens/>
      <w:ind w:firstLine="0"/>
      <w:jc w:val="left"/>
    </w:pPr>
    <w:rPr>
      <w:rFonts w:ascii="Liberation Serif" w:eastAsia="NSimSun" w:hAnsi="Liberation Serif" w:cs="Arial"/>
      <w:sz w:val="24"/>
      <w:szCs w:val="24"/>
      <w:lang w:eastAsia="zh-CN" w:bidi="hi-IN"/>
    </w:rPr>
  </w:style>
  <w:style w:type="paragraph" w:styleId="ac">
    <w:name w:val="No Spacing"/>
    <w:uiPriority w:val="1"/>
    <w:qFormat/>
    <w:rsid w:val="002B7DDD"/>
    <w:pPr>
      <w:ind w:firstLine="0"/>
      <w:jc w:val="left"/>
    </w:pPr>
    <w:rPr>
      <w:rFonts w:cs="Times New Roman"/>
    </w:rPr>
  </w:style>
  <w:style w:type="paragraph" w:customStyle="1" w:styleId="ConsPlusNormal">
    <w:name w:val="ConsPlusNormal"/>
    <w:rsid w:val="00DC35AD"/>
    <w:pPr>
      <w:widowControl w:val="0"/>
      <w:autoSpaceDE w:val="0"/>
      <w:autoSpaceDN w:val="0"/>
      <w:adjustRightInd w:val="0"/>
      <w:ind w:firstLine="0"/>
      <w:jc w:val="left"/>
    </w:pPr>
    <w:rPr>
      <w:rFonts w:ascii="Times New Roman" w:eastAsiaTheme="minorEastAsia" w:hAnsi="Times New Roman" w:cs="Times New Roman"/>
      <w:sz w:val="24"/>
      <w:szCs w:val="24"/>
      <w:lang w:eastAsia="ru-RU"/>
    </w:rPr>
  </w:style>
  <w:style w:type="paragraph" w:styleId="ad">
    <w:name w:val="Balloon Text"/>
    <w:basedOn w:val="a"/>
    <w:link w:val="ae"/>
    <w:uiPriority w:val="99"/>
    <w:semiHidden/>
    <w:unhideWhenUsed/>
    <w:rsid w:val="00A85A7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5A7B"/>
    <w:rPr>
      <w:rFonts w:ascii="Tahoma" w:hAnsi="Tahoma" w:cs="Tahoma"/>
      <w:sz w:val="16"/>
      <w:szCs w:val="16"/>
    </w:rPr>
  </w:style>
  <w:style w:type="paragraph" w:styleId="af">
    <w:name w:val="List Paragraph"/>
    <w:basedOn w:val="a"/>
    <w:uiPriority w:val="34"/>
    <w:qFormat/>
    <w:rsid w:val="00CA3AEE"/>
    <w:pPr>
      <w:ind w:left="720"/>
      <w:contextualSpacing/>
    </w:pPr>
  </w:style>
  <w:style w:type="character" w:styleId="af0">
    <w:name w:val="Hyperlink"/>
    <w:basedOn w:val="a0"/>
    <w:uiPriority w:val="99"/>
    <w:unhideWhenUsed/>
    <w:rsid w:val="001E50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E"/>
    <w:pPr>
      <w:spacing w:after="200" w:line="276" w:lineRule="auto"/>
      <w:ind w:firstLine="0"/>
      <w:jc w:val="left"/>
    </w:pPr>
    <w:rPr>
      <w:rFonts w:cs="Times New Roman"/>
    </w:rPr>
  </w:style>
  <w:style w:type="paragraph" w:styleId="1">
    <w:name w:val="heading 1"/>
    <w:basedOn w:val="a"/>
    <w:next w:val="a"/>
    <w:link w:val="10"/>
    <w:qFormat/>
    <w:rsid w:val="00171A0E"/>
    <w:pPr>
      <w:keepNext/>
      <w:numPr>
        <w:numId w:val="1"/>
      </w:numPr>
      <w:suppressAutoHyphens/>
      <w:spacing w:after="0" w:line="240" w:lineRule="auto"/>
      <w:jc w:val="right"/>
      <w:outlineLvl w:val="0"/>
    </w:pPr>
    <w:rPr>
      <w:rFonts w:ascii="Times New Roman" w:eastAsia="Times New Roman" w:hAnsi="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A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1A0E"/>
    <w:rPr>
      <w:rFonts w:cs="Times New Roman"/>
    </w:rPr>
  </w:style>
  <w:style w:type="paragraph" w:styleId="a5">
    <w:name w:val="footer"/>
    <w:basedOn w:val="a"/>
    <w:link w:val="a6"/>
    <w:uiPriority w:val="99"/>
    <w:unhideWhenUsed/>
    <w:rsid w:val="00171A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1A0E"/>
    <w:rPr>
      <w:rFonts w:cs="Times New Roman"/>
    </w:rPr>
  </w:style>
  <w:style w:type="character" w:customStyle="1" w:styleId="10">
    <w:name w:val="Заголовок 1 Знак"/>
    <w:basedOn w:val="a0"/>
    <w:link w:val="1"/>
    <w:rsid w:val="00171A0E"/>
    <w:rPr>
      <w:rFonts w:ascii="Times New Roman" w:eastAsia="Times New Roman" w:hAnsi="Times New Roman" w:cs="Times New Roman"/>
      <w:sz w:val="28"/>
      <w:szCs w:val="28"/>
      <w:lang w:eastAsia="zh-CN"/>
    </w:rPr>
  </w:style>
  <w:style w:type="character" w:customStyle="1" w:styleId="FontStyle11">
    <w:name w:val="Font Style11"/>
    <w:rsid w:val="00171A0E"/>
    <w:rPr>
      <w:rFonts w:ascii="Times New Roman" w:hAnsi="Times New Roman" w:cs="Times New Roman"/>
      <w:sz w:val="26"/>
      <w:szCs w:val="26"/>
    </w:rPr>
  </w:style>
  <w:style w:type="character" w:styleId="a7">
    <w:name w:val="Emphasis"/>
    <w:qFormat/>
    <w:rsid w:val="00171A0E"/>
    <w:rPr>
      <w:rFonts w:cs="Times New Roman"/>
      <w:i/>
    </w:rPr>
  </w:style>
  <w:style w:type="paragraph" w:styleId="a8">
    <w:name w:val="Body Text"/>
    <w:basedOn w:val="a"/>
    <w:link w:val="a9"/>
    <w:rsid w:val="00171A0E"/>
    <w:pPr>
      <w:suppressAutoHyphens/>
      <w:spacing w:after="0" w:line="240" w:lineRule="auto"/>
      <w:jc w:val="both"/>
    </w:pPr>
    <w:rPr>
      <w:rFonts w:ascii="Times New Roman" w:eastAsia="Times New Roman" w:hAnsi="Times New Roman"/>
      <w:sz w:val="28"/>
      <w:szCs w:val="28"/>
      <w:lang w:eastAsia="zh-CN"/>
    </w:rPr>
  </w:style>
  <w:style w:type="character" w:customStyle="1" w:styleId="a9">
    <w:name w:val="Основной текст Знак"/>
    <w:basedOn w:val="a0"/>
    <w:link w:val="a8"/>
    <w:rsid w:val="00171A0E"/>
    <w:rPr>
      <w:rFonts w:ascii="Times New Roman" w:eastAsia="Times New Roman" w:hAnsi="Times New Roman" w:cs="Times New Roman"/>
      <w:sz w:val="28"/>
      <w:szCs w:val="28"/>
      <w:lang w:eastAsia="zh-CN"/>
    </w:rPr>
  </w:style>
  <w:style w:type="paragraph" w:styleId="aa">
    <w:name w:val="Body Text Indent"/>
    <w:basedOn w:val="a"/>
    <w:link w:val="ab"/>
    <w:rsid w:val="00171A0E"/>
    <w:pPr>
      <w:suppressAutoHyphens/>
      <w:spacing w:after="0" w:line="240" w:lineRule="auto"/>
      <w:ind w:firstLine="851"/>
      <w:jc w:val="both"/>
    </w:pPr>
    <w:rPr>
      <w:rFonts w:ascii="Times New Roman" w:eastAsia="Times New Roman" w:hAnsi="Times New Roman"/>
      <w:sz w:val="28"/>
      <w:szCs w:val="20"/>
      <w:lang w:eastAsia="zh-CN"/>
    </w:rPr>
  </w:style>
  <w:style w:type="character" w:customStyle="1" w:styleId="ab">
    <w:name w:val="Основной текст с отступом Знак"/>
    <w:basedOn w:val="a0"/>
    <w:link w:val="aa"/>
    <w:rsid w:val="00171A0E"/>
    <w:rPr>
      <w:rFonts w:ascii="Times New Roman" w:eastAsia="Times New Roman" w:hAnsi="Times New Roman" w:cs="Times New Roman"/>
      <w:sz w:val="28"/>
      <w:szCs w:val="20"/>
      <w:lang w:eastAsia="zh-CN"/>
    </w:rPr>
  </w:style>
  <w:style w:type="paragraph" w:customStyle="1" w:styleId="11">
    <w:name w:val="Без интервала1"/>
    <w:rsid w:val="00171A0E"/>
    <w:pPr>
      <w:suppressAutoHyphens/>
      <w:ind w:firstLine="0"/>
      <w:jc w:val="left"/>
    </w:pPr>
    <w:rPr>
      <w:rFonts w:ascii="Liberation Serif" w:eastAsia="NSimSun" w:hAnsi="Liberation Serif" w:cs="Arial"/>
      <w:sz w:val="24"/>
      <w:szCs w:val="24"/>
      <w:lang w:eastAsia="zh-CN" w:bidi="hi-IN"/>
    </w:rPr>
  </w:style>
  <w:style w:type="paragraph" w:styleId="ac">
    <w:name w:val="No Spacing"/>
    <w:uiPriority w:val="1"/>
    <w:qFormat/>
    <w:rsid w:val="002B7DDD"/>
    <w:pPr>
      <w:ind w:firstLine="0"/>
      <w:jc w:val="left"/>
    </w:pPr>
    <w:rPr>
      <w:rFonts w:cs="Times New Roman"/>
    </w:rPr>
  </w:style>
  <w:style w:type="paragraph" w:customStyle="1" w:styleId="ConsPlusNormal">
    <w:name w:val="ConsPlusNormal"/>
    <w:rsid w:val="00DC35AD"/>
    <w:pPr>
      <w:widowControl w:val="0"/>
      <w:autoSpaceDE w:val="0"/>
      <w:autoSpaceDN w:val="0"/>
      <w:adjustRightInd w:val="0"/>
      <w:ind w:firstLine="0"/>
      <w:jc w:val="left"/>
    </w:pPr>
    <w:rPr>
      <w:rFonts w:ascii="Times New Roman" w:eastAsiaTheme="minorEastAsia" w:hAnsi="Times New Roman" w:cs="Times New Roman"/>
      <w:sz w:val="24"/>
      <w:szCs w:val="24"/>
      <w:lang w:eastAsia="ru-RU"/>
    </w:rPr>
  </w:style>
  <w:style w:type="paragraph" w:styleId="ad">
    <w:name w:val="Balloon Text"/>
    <w:basedOn w:val="a"/>
    <w:link w:val="ae"/>
    <w:uiPriority w:val="99"/>
    <w:semiHidden/>
    <w:unhideWhenUsed/>
    <w:rsid w:val="00A85A7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5A7B"/>
    <w:rPr>
      <w:rFonts w:ascii="Tahoma" w:hAnsi="Tahoma" w:cs="Tahoma"/>
      <w:sz w:val="16"/>
      <w:szCs w:val="16"/>
    </w:rPr>
  </w:style>
  <w:style w:type="paragraph" w:styleId="af">
    <w:name w:val="List Paragraph"/>
    <w:basedOn w:val="a"/>
    <w:uiPriority w:val="34"/>
    <w:qFormat/>
    <w:rsid w:val="00CA3AEE"/>
    <w:pPr>
      <w:ind w:left="720"/>
      <w:contextualSpacing/>
    </w:pPr>
  </w:style>
  <w:style w:type="character" w:styleId="af0">
    <w:name w:val="Hyperlink"/>
    <w:basedOn w:val="a0"/>
    <w:uiPriority w:val="99"/>
    <w:unhideWhenUsed/>
    <w:rsid w:val="001E5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949">
      <w:bodyDiv w:val="1"/>
      <w:marLeft w:val="0"/>
      <w:marRight w:val="0"/>
      <w:marTop w:val="0"/>
      <w:marBottom w:val="0"/>
      <w:divBdr>
        <w:top w:val="none" w:sz="0" w:space="0" w:color="auto"/>
        <w:left w:val="none" w:sz="0" w:space="0" w:color="auto"/>
        <w:bottom w:val="none" w:sz="0" w:space="0" w:color="auto"/>
        <w:right w:val="none" w:sz="0" w:space="0" w:color="auto"/>
      </w:divBdr>
    </w:div>
    <w:div w:id="195437071">
      <w:bodyDiv w:val="1"/>
      <w:marLeft w:val="0"/>
      <w:marRight w:val="0"/>
      <w:marTop w:val="0"/>
      <w:marBottom w:val="0"/>
      <w:divBdr>
        <w:top w:val="none" w:sz="0" w:space="0" w:color="auto"/>
        <w:left w:val="none" w:sz="0" w:space="0" w:color="auto"/>
        <w:bottom w:val="none" w:sz="0" w:space="0" w:color="auto"/>
        <w:right w:val="none" w:sz="0" w:space="0" w:color="auto"/>
      </w:divBdr>
    </w:div>
    <w:div w:id="370419226">
      <w:bodyDiv w:val="1"/>
      <w:marLeft w:val="0"/>
      <w:marRight w:val="0"/>
      <w:marTop w:val="0"/>
      <w:marBottom w:val="0"/>
      <w:divBdr>
        <w:top w:val="none" w:sz="0" w:space="0" w:color="auto"/>
        <w:left w:val="none" w:sz="0" w:space="0" w:color="auto"/>
        <w:bottom w:val="none" w:sz="0" w:space="0" w:color="auto"/>
        <w:right w:val="none" w:sz="0" w:space="0" w:color="auto"/>
      </w:divBdr>
    </w:div>
    <w:div w:id="403723823">
      <w:bodyDiv w:val="1"/>
      <w:marLeft w:val="0"/>
      <w:marRight w:val="0"/>
      <w:marTop w:val="0"/>
      <w:marBottom w:val="0"/>
      <w:divBdr>
        <w:top w:val="none" w:sz="0" w:space="0" w:color="auto"/>
        <w:left w:val="none" w:sz="0" w:space="0" w:color="auto"/>
        <w:bottom w:val="none" w:sz="0" w:space="0" w:color="auto"/>
        <w:right w:val="none" w:sz="0" w:space="0" w:color="auto"/>
      </w:divBdr>
    </w:div>
    <w:div w:id="517232452">
      <w:bodyDiv w:val="1"/>
      <w:marLeft w:val="0"/>
      <w:marRight w:val="0"/>
      <w:marTop w:val="0"/>
      <w:marBottom w:val="0"/>
      <w:divBdr>
        <w:top w:val="none" w:sz="0" w:space="0" w:color="auto"/>
        <w:left w:val="none" w:sz="0" w:space="0" w:color="auto"/>
        <w:bottom w:val="none" w:sz="0" w:space="0" w:color="auto"/>
        <w:right w:val="none" w:sz="0" w:space="0" w:color="auto"/>
      </w:divBdr>
    </w:div>
    <w:div w:id="1277367381">
      <w:bodyDiv w:val="1"/>
      <w:marLeft w:val="0"/>
      <w:marRight w:val="0"/>
      <w:marTop w:val="0"/>
      <w:marBottom w:val="0"/>
      <w:divBdr>
        <w:top w:val="none" w:sz="0" w:space="0" w:color="auto"/>
        <w:left w:val="none" w:sz="0" w:space="0" w:color="auto"/>
        <w:bottom w:val="none" w:sz="0" w:space="0" w:color="auto"/>
        <w:right w:val="none" w:sz="0" w:space="0" w:color="auto"/>
      </w:divBdr>
    </w:div>
    <w:div w:id="16983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47EE-86A7-441C-A3FD-44CB1918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2024-01-25T06:54:00Z</cp:lastPrinted>
  <dcterms:created xsi:type="dcterms:W3CDTF">2023-12-08T11:23:00Z</dcterms:created>
  <dcterms:modified xsi:type="dcterms:W3CDTF">2024-01-26T07:20:00Z</dcterms:modified>
</cp:coreProperties>
</file>