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36" w:rsidRDefault="00317436" w:rsidP="00317436">
      <w:pPr>
        <w:spacing w:line="240" w:lineRule="exact"/>
        <w:contextualSpacing/>
        <w:jc w:val="center"/>
        <w:rPr>
          <w:sz w:val="28"/>
          <w:szCs w:val="28"/>
        </w:rPr>
      </w:pPr>
      <w:r w:rsidRPr="00112441">
        <w:rPr>
          <w:sz w:val="28"/>
          <w:szCs w:val="28"/>
        </w:rPr>
        <w:t>ПОЯСНИТЕЛЬНАЯ ЗАПИСКА</w:t>
      </w:r>
    </w:p>
    <w:p w:rsidR="00317436" w:rsidRDefault="00317436" w:rsidP="00BC73FB">
      <w:pPr>
        <w:spacing w:line="240" w:lineRule="exact"/>
        <w:jc w:val="both"/>
        <w:rPr>
          <w:spacing w:val="-4"/>
          <w:sz w:val="28"/>
          <w:szCs w:val="28"/>
        </w:rPr>
      </w:pPr>
      <w:r w:rsidRPr="00112441">
        <w:rPr>
          <w:sz w:val="28"/>
          <w:szCs w:val="28"/>
        </w:rPr>
        <w:t xml:space="preserve">к проекту решения Думы города-курорта Кисловодска </w:t>
      </w:r>
      <w:r>
        <w:rPr>
          <w:sz w:val="28"/>
          <w:szCs w:val="28"/>
        </w:rPr>
        <w:t>«</w:t>
      </w:r>
      <w:r w:rsidR="007E7329">
        <w:rPr>
          <w:color w:val="000000"/>
          <w:sz w:val="28"/>
          <w:szCs w:val="28"/>
        </w:rPr>
        <w:t>О внесении изменения в</w:t>
      </w:r>
      <w:r w:rsidR="007E7329" w:rsidRPr="003035AE">
        <w:rPr>
          <w:color w:val="000000"/>
          <w:sz w:val="28"/>
          <w:szCs w:val="28"/>
        </w:rPr>
        <w:t xml:space="preserve"> </w:t>
      </w:r>
      <w:r w:rsidR="007E7329">
        <w:rPr>
          <w:color w:val="000000"/>
          <w:sz w:val="28"/>
          <w:szCs w:val="28"/>
        </w:rPr>
        <w:t xml:space="preserve">Положение </w:t>
      </w:r>
      <w:r w:rsidR="007E7329" w:rsidRPr="000F065C">
        <w:rPr>
          <w:color w:val="000000"/>
          <w:sz w:val="28"/>
          <w:szCs w:val="28"/>
        </w:rPr>
        <w:t>о территориальном общественном самоуправлении в городском округе городе-курорте Кисловодске</w:t>
      </w:r>
      <w:r w:rsidR="007E7329">
        <w:rPr>
          <w:color w:val="000000"/>
          <w:sz w:val="28"/>
          <w:szCs w:val="28"/>
        </w:rPr>
        <w:t>, утвержденное решением Думы города-курорта Кисловодска от 21.12.2016 № 35-516</w:t>
      </w:r>
      <w:r w:rsidR="00CD73BF">
        <w:rPr>
          <w:color w:val="000000"/>
          <w:sz w:val="28"/>
          <w:szCs w:val="28"/>
        </w:rPr>
        <w:t>»</w:t>
      </w:r>
    </w:p>
    <w:p w:rsidR="00BC73FB" w:rsidRPr="00BC73FB" w:rsidRDefault="00BC73FB" w:rsidP="00BC73FB">
      <w:pPr>
        <w:spacing w:line="240" w:lineRule="exact"/>
        <w:jc w:val="both"/>
        <w:rPr>
          <w:spacing w:val="-4"/>
          <w:sz w:val="28"/>
          <w:szCs w:val="28"/>
        </w:rPr>
      </w:pPr>
    </w:p>
    <w:p w:rsidR="00B50BF7" w:rsidRDefault="00317436" w:rsidP="0031743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Настоящий проект решения разработан</w:t>
      </w:r>
      <w:r w:rsidR="00145F67">
        <w:rPr>
          <w:sz w:val="28"/>
          <w:szCs w:val="28"/>
        </w:rPr>
        <w:t xml:space="preserve"> на основании </w:t>
      </w:r>
      <w:r w:rsidR="00C70B0B">
        <w:rPr>
          <w:sz w:val="28"/>
          <w:szCs w:val="28"/>
        </w:rPr>
        <w:t>экспертного заключения управления по региональной политики</w:t>
      </w:r>
      <w:r>
        <w:rPr>
          <w:sz w:val="28"/>
          <w:szCs w:val="28"/>
        </w:rPr>
        <w:t xml:space="preserve"> </w:t>
      </w:r>
      <w:r w:rsidR="00C70B0B">
        <w:rPr>
          <w:sz w:val="28"/>
          <w:szCs w:val="28"/>
        </w:rPr>
        <w:t>аппарата Правительства Ставропольского края на решение Думы города-курорта Кисловодска</w:t>
      </w:r>
      <w:r w:rsidR="00C70B0B">
        <w:rPr>
          <w:color w:val="000000"/>
          <w:sz w:val="28"/>
          <w:szCs w:val="28"/>
        </w:rPr>
        <w:t xml:space="preserve"> </w:t>
      </w:r>
      <w:r w:rsidR="007E7329">
        <w:rPr>
          <w:color w:val="000000"/>
          <w:sz w:val="28"/>
          <w:szCs w:val="28"/>
        </w:rPr>
        <w:t>от 21.12.2016 № 35-516</w:t>
      </w:r>
      <w:r w:rsidR="00C70B0B">
        <w:rPr>
          <w:color w:val="000000"/>
          <w:sz w:val="28"/>
          <w:szCs w:val="28"/>
        </w:rPr>
        <w:t xml:space="preserve"> «</w:t>
      </w:r>
      <w:r w:rsidR="007E7329">
        <w:rPr>
          <w:color w:val="000000"/>
          <w:sz w:val="28"/>
          <w:szCs w:val="28"/>
        </w:rPr>
        <w:t xml:space="preserve">Об утверждении Положения </w:t>
      </w:r>
      <w:r w:rsidR="007E7329" w:rsidRPr="000F065C">
        <w:rPr>
          <w:color w:val="000000"/>
          <w:sz w:val="28"/>
          <w:szCs w:val="28"/>
        </w:rPr>
        <w:t>о территориальном общественном самоуправлении в городском округе городе-курорте Кисловодске</w:t>
      </w:r>
      <w:r w:rsidR="00B50BF7">
        <w:rPr>
          <w:color w:val="000000"/>
          <w:sz w:val="28"/>
          <w:szCs w:val="28"/>
        </w:rPr>
        <w:t>» (далее – Положение).</w:t>
      </w:r>
    </w:p>
    <w:p w:rsidR="00B50BF7" w:rsidRDefault="00B50BF7" w:rsidP="0031743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указанным экспертным заключением предлагается внести редакционные уточнения</w:t>
      </w:r>
      <w:r w:rsidR="00FB75A3" w:rsidRPr="00FB75A3">
        <w:rPr>
          <w:color w:val="000000"/>
          <w:sz w:val="28"/>
          <w:szCs w:val="28"/>
        </w:rPr>
        <w:t xml:space="preserve"> </w:t>
      </w:r>
      <w:r w:rsidR="00FB75A3">
        <w:rPr>
          <w:color w:val="000000"/>
          <w:sz w:val="28"/>
          <w:szCs w:val="28"/>
        </w:rPr>
        <w:t>в часть 1 статьи 12 Положени</w:t>
      </w:r>
      <w:r w:rsidR="00FB75A3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 w:rsidR="00FB75A3">
        <w:rPr>
          <w:color w:val="000000"/>
          <w:sz w:val="28"/>
          <w:szCs w:val="28"/>
        </w:rPr>
        <w:t xml:space="preserve"> а также привести ее в соответствие с </w:t>
      </w:r>
      <w:r w:rsidR="00FB75A3">
        <w:rPr>
          <w:sz w:val="28"/>
          <w:szCs w:val="28"/>
        </w:rPr>
        <w:t>част</w:t>
      </w:r>
      <w:r w:rsidR="00FB75A3">
        <w:rPr>
          <w:sz w:val="28"/>
          <w:szCs w:val="28"/>
        </w:rPr>
        <w:t>ью</w:t>
      </w:r>
      <w:r w:rsidR="00FB75A3">
        <w:rPr>
          <w:sz w:val="28"/>
          <w:szCs w:val="28"/>
        </w:rPr>
        <w:t xml:space="preserve"> 9 статьи 27 Федерального закона</w:t>
      </w:r>
      <w:r w:rsidR="00FB75A3">
        <w:rPr>
          <w:color w:val="000000"/>
          <w:sz w:val="28"/>
          <w:szCs w:val="28"/>
        </w:rPr>
        <w:br/>
      </w:r>
      <w:r w:rsidR="00FB75A3">
        <w:rPr>
          <w:color w:val="000000"/>
          <w:sz w:val="28"/>
          <w:szCs w:val="28"/>
        </w:rPr>
        <w:t>от</w:t>
      </w:r>
      <w:r w:rsidR="00FB75A3">
        <w:rPr>
          <w:sz w:val="28"/>
          <w:szCs w:val="28"/>
        </w:rPr>
        <w:t xml:space="preserve"> 06.10.2003 № 131-ФЗ</w:t>
      </w:r>
      <w:r w:rsidR="00FB75A3">
        <w:rPr>
          <w:sz w:val="28"/>
          <w:szCs w:val="28"/>
        </w:rPr>
        <w:t xml:space="preserve"> «</w:t>
      </w:r>
      <w:r w:rsidR="00FB75A3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FB75A3">
        <w:rPr>
          <w:sz w:val="28"/>
          <w:szCs w:val="28"/>
        </w:rPr>
        <w:t>,</w:t>
      </w:r>
      <w:r w:rsidR="00FB7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именно:</w:t>
      </w:r>
      <w:bookmarkStart w:id="0" w:name="_GoBack"/>
      <w:bookmarkEnd w:id="0"/>
    </w:p>
    <w:p w:rsidR="00B50BF7" w:rsidRDefault="00B50BF7" w:rsidP="0031743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 абзаце первом слова «нормативно-правовым» заменить словами «нормативным правовым»</w:t>
      </w:r>
      <w:r>
        <w:rPr>
          <w:color w:val="000000"/>
          <w:sz w:val="28"/>
          <w:szCs w:val="28"/>
        </w:rPr>
        <w:t>;</w:t>
      </w:r>
    </w:p>
    <w:p w:rsidR="00B50BF7" w:rsidRDefault="00B50BF7" w:rsidP="0031743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абзаце четвертом </w:t>
      </w:r>
      <w:r>
        <w:rPr>
          <w:color w:val="000000"/>
          <w:sz w:val="28"/>
          <w:szCs w:val="28"/>
        </w:rPr>
        <w:t>исключить сведения</w:t>
      </w:r>
      <w:r w:rsidRPr="00BC73FB">
        <w:rPr>
          <w:sz w:val="28"/>
          <w:szCs w:val="28"/>
        </w:rPr>
        <w:t xml:space="preserve"> </w:t>
      </w:r>
      <w:r>
        <w:rPr>
          <w:sz w:val="28"/>
          <w:szCs w:val="28"/>
        </w:rPr>
        <w:t>о структуре и статусе органов территориального общественного самоуправления</w:t>
      </w:r>
      <w:r w:rsidR="00FB75A3">
        <w:rPr>
          <w:sz w:val="28"/>
          <w:szCs w:val="28"/>
        </w:rPr>
        <w:t>;</w:t>
      </w:r>
    </w:p>
    <w:p w:rsidR="00B50BF7" w:rsidRDefault="00FB75A3" w:rsidP="0031743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B50BF7">
        <w:rPr>
          <w:color w:val="000000"/>
          <w:sz w:val="28"/>
          <w:szCs w:val="28"/>
        </w:rPr>
        <w:t>в абзаце шестом слово «деятельности» заменить словом «осуществления»</w:t>
      </w:r>
      <w:r w:rsidR="00B50BF7">
        <w:rPr>
          <w:color w:val="000000"/>
          <w:sz w:val="28"/>
          <w:szCs w:val="28"/>
        </w:rPr>
        <w:t>.</w:t>
      </w:r>
    </w:p>
    <w:p w:rsidR="00FB75A3" w:rsidRDefault="00FB75A3" w:rsidP="00B50BF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дополнить абзацем седьмым </w:t>
      </w:r>
      <w:r>
        <w:rPr>
          <w:sz w:val="28"/>
          <w:szCs w:val="28"/>
        </w:rPr>
        <w:t>сведения о порядке приобретения имущества, а также порядке пользования и распоряжением указанным имуществом и финансовыми средствами</w:t>
      </w:r>
      <w:r>
        <w:rPr>
          <w:sz w:val="28"/>
          <w:szCs w:val="28"/>
        </w:rPr>
        <w:t>.</w:t>
      </w:r>
    </w:p>
    <w:p w:rsidR="00BC73FB" w:rsidRDefault="00BC73FB" w:rsidP="00317436">
      <w:pPr>
        <w:ind w:firstLine="709"/>
        <w:contextualSpacing/>
        <w:jc w:val="both"/>
        <w:rPr>
          <w:sz w:val="28"/>
          <w:szCs w:val="28"/>
        </w:rPr>
      </w:pPr>
    </w:p>
    <w:p w:rsidR="00BC73FB" w:rsidRDefault="00BC73FB" w:rsidP="00317436">
      <w:pPr>
        <w:ind w:firstLine="709"/>
        <w:contextualSpacing/>
        <w:jc w:val="both"/>
        <w:rPr>
          <w:sz w:val="28"/>
          <w:szCs w:val="28"/>
        </w:rPr>
      </w:pPr>
    </w:p>
    <w:p w:rsidR="00317436" w:rsidRPr="00112441" w:rsidRDefault="00317436" w:rsidP="00317436">
      <w:pPr>
        <w:spacing w:line="240" w:lineRule="exact"/>
        <w:contextualSpacing/>
        <w:rPr>
          <w:sz w:val="28"/>
          <w:szCs w:val="28"/>
        </w:rPr>
      </w:pPr>
      <w:r w:rsidRPr="00112441">
        <w:rPr>
          <w:sz w:val="28"/>
          <w:szCs w:val="28"/>
        </w:rPr>
        <w:t>Заведующий организационно-</w:t>
      </w:r>
    </w:p>
    <w:p w:rsidR="00317436" w:rsidRPr="00112441" w:rsidRDefault="00317436" w:rsidP="00317436">
      <w:pPr>
        <w:spacing w:line="240" w:lineRule="exact"/>
        <w:contextualSpacing/>
        <w:rPr>
          <w:sz w:val="28"/>
          <w:szCs w:val="28"/>
        </w:rPr>
      </w:pPr>
      <w:r w:rsidRPr="00112441">
        <w:rPr>
          <w:sz w:val="28"/>
          <w:szCs w:val="28"/>
        </w:rPr>
        <w:t xml:space="preserve">юридическим отделом Думы </w:t>
      </w:r>
    </w:p>
    <w:p w:rsidR="00D6200E" w:rsidRPr="00D6200E" w:rsidRDefault="00317436" w:rsidP="00AE6BB4">
      <w:pPr>
        <w:spacing w:line="240" w:lineRule="exact"/>
        <w:jc w:val="both"/>
        <w:rPr>
          <w:sz w:val="28"/>
          <w:szCs w:val="28"/>
        </w:rPr>
      </w:pPr>
      <w:r w:rsidRPr="00112441">
        <w:rPr>
          <w:sz w:val="28"/>
          <w:szCs w:val="28"/>
        </w:rPr>
        <w:t xml:space="preserve">города-курорта Кисловодска                                                    </w:t>
      </w:r>
      <w:r>
        <w:rPr>
          <w:sz w:val="28"/>
          <w:szCs w:val="28"/>
        </w:rPr>
        <w:t xml:space="preserve">    </w:t>
      </w:r>
      <w:r w:rsidRPr="00112441">
        <w:rPr>
          <w:sz w:val="28"/>
          <w:szCs w:val="28"/>
        </w:rPr>
        <w:t>Н.Н. Щербакова</w:t>
      </w:r>
    </w:p>
    <w:sectPr w:rsidR="00D6200E" w:rsidRPr="00D6200E" w:rsidSect="00643501">
      <w:headerReference w:type="even" r:id="rId6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11" w:rsidRDefault="00193211">
      <w:r>
        <w:separator/>
      </w:r>
    </w:p>
  </w:endnote>
  <w:endnote w:type="continuationSeparator" w:id="0">
    <w:p w:rsidR="00193211" w:rsidRDefault="0019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11" w:rsidRDefault="00193211">
      <w:r>
        <w:separator/>
      </w:r>
    </w:p>
  </w:footnote>
  <w:footnote w:type="continuationSeparator" w:id="0">
    <w:p w:rsidR="00193211" w:rsidRDefault="0019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F07" w:rsidRDefault="00353217" w:rsidP="00E25A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F07" w:rsidRDefault="001932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16"/>
    <w:rsid w:val="000355EA"/>
    <w:rsid w:val="00145F67"/>
    <w:rsid w:val="00193211"/>
    <w:rsid w:val="001B6C0F"/>
    <w:rsid w:val="001D11D6"/>
    <w:rsid w:val="001E3935"/>
    <w:rsid w:val="00260F04"/>
    <w:rsid w:val="00317436"/>
    <w:rsid w:val="00322AC5"/>
    <w:rsid w:val="00330A28"/>
    <w:rsid w:val="003511F4"/>
    <w:rsid w:val="00353217"/>
    <w:rsid w:val="00422096"/>
    <w:rsid w:val="00491AD2"/>
    <w:rsid w:val="005C31E9"/>
    <w:rsid w:val="00624713"/>
    <w:rsid w:val="006520BA"/>
    <w:rsid w:val="00671016"/>
    <w:rsid w:val="00694149"/>
    <w:rsid w:val="006B512D"/>
    <w:rsid w:val="006C4457"/>
    <w:rsid w:val="007935DC"/>
    <w:rsid w:val="007A7D39"/>
    <w:rsid w:val="007E7329"/>
    <w:rsid w:val="0082768F"/>
    <w:rsid w:val="008B4E92"/>
    <w:rsid w:val="00923F12"/>
    <w:rsid w:val="00996474"/>
    <w:rsid w:val="00996F04"/>
    <w:rsid w:val="009D0806"/>
    <w:rsid w:val="00AC3B3E"/>
    <w:rsid w:val="00AE0A31"/>
    <w:rsid w:val="00AE6BB4"/>
    <w:rsid w:val="00B50BF7"/>
    <w:rsid w:val="00B64D2C"/>
    <w:rsid w:val="00BC73FB"/>
    <w:rsid w:val="00C256C7"/>
    <w:rsid w:val="00C70B0B"/>
    <w:rsid w:val="00CD73BF"/>
    <w:rsid w:val="00D30B77"/>
    <w:rsid w:val="00D6200E"/>
    <w:rsid w:val="00DC7224"/>
    <w:rsid w:val="00DE4531"/>
    <w:rsid w:val="00EE3909"/>
    <w:rsid w:val="00F95B64"/>
    <w:rsid w:val="00FB75A3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1E1EE-0624-49BE-8C49-B795587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3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53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3217"/>
  </w:style>
  <w:style w:type="paragraph" w:styleId="a6">
    <w:name w:val="Balloon Text"/>
    <w:basedOn w:val="a"/>
    <w:link w:val="a7"/>
    <w:uiPriority w:val="99"/>
    <w:semiHidden/>
    <w:unhideWhenUsed/>
    <w:rsid w:val="00923F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2024-09-17T08:23:00Z</cp:lastPrinted>
  <dcterms:created xsi:type="dcterms:W3CDTF">2024-02-08T13:15:00Z</dcterms:created>
  <dcterms:modified xsi:type="dcterms:W3CDTF">2024-09-17T08:35:00Z</dcterms:modified>
</cp:coreProperties>
</file>