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AF" w:rsidRPr="00571FAF" w:rsidRDefault="00571FAF" w:rsidP="00571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AF">
        <w:rPr>
          <w:rFonts w:ascii="Times New Roman" w:hAnsi="Times New Roman" w:cs="Times New Roman"/>
          <w:b/>
          <w:sz w:val="28"/>
          <w:szCs w:val="28"/>
        </w:rPr>
        <w:t>Отчет заместителя председателя Думы Кисловодска, депутата по тринадцатому избирательному округу Андрея Иванова о проделанной в 2020 году работе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Несмотря на сложный период пандемии, 2020 год был продуктивным. Ремонтировали дороги, благоустраивали общественные территории, строили социальные объекты, большое внимание уделялось поддержке горожан в период самоизоляции. Все вопросы, которыми мы занимались, были направлены на улучшение жизни горожан.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Являясь зампредом Думы и членом двух депутатских комиссий, я занимался организацией заседаний городского парламента и обеспечением работы комиссий, на которых мы с коллегами рассматривали вопросы жизнедеятельности города.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В 2020 году Дума приняла 112 муниципальных правовых актов, направленных на благоустройство улиц и скверов, ремонт дорог, обеспечение социально-экономического развития города-курорта. Из них два МПА направлены на поддержку субъектов малого и среднего предпринимательства, пострадавших в период пандемии.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Выполняя поручение председателя Думы, возглавил депутатскую рабочую группу, которая в 2020 году неоднократно обследовала улицы, где ведется ремонт дорог, и котролировала выполнение подрядчиками гарантийных обязательств.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В прошлом году в Кисловодске отремонтировали дороги на 16 улицах.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FAF">
        <w:rPr>
          <w:rFonts w:ascii="Times New Roman" w:hAnsi="Times New Roman" w:cs="Times New Roman"/>
          <w:sz w:val="28"/>
          <w:szCs w:val="28"/>
        </w:rPr>
        <w:t xml:space="preserve">Мы с коллегами держим на контроле вопросы безопасности граждан при ремонте дорожного полотна. Это касается установки </w:t>
      </w:r>
      <w:r>
        <w:rPr>
          <w:rFonts w:ascii="Times New Roman" w:hAnsi="Times New Roman" w:cs="Times New Roman"/>
          <w:sz w:val="28"/>
          <w:szCs w:val="28"/>
        </w:rPr>
        <w:t>ограждений</w:t>
      </w:r>
      <w:r w:rsidRPr="00571FAF">
        <w:rPr>
          <w:rFonts w:ascii="Times New Roman" w:hAnsi="Times New Roman" w:cs="Times New Roman"/>
          <w:sz w:val="28"/>
          <w:szCs w:val="28"/>
        </w:rPr>
        <w:t>, светофоров, обустройства тротуаров.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По рекомендации депутатской рабочей группы, около школы № 7 сделали тротуар, около школ № 1 - тротуар и безопасный переход, около школы № 17 обустроили пешеходные дорожки и переходы, благоустроили тротуары на улицах Аджарской и Школьной. В планах сделать безопасный переход около школы № 14.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Благодаря депутатам Думы пятого созыва, в Кисловодске впервые комплексно подходят к ремонту дорог: делают тротуары, бордюры, освещение, где возможно, восстанавливают ливневку.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Концепция ремонта дорог строится по принципу смещения от центра к периферии, с учетом поъездов к школам и другим социальным объектам.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lastRenderedPageBreak/>
        <w:t>После жалоб горожан в Думу на состояние объектов национального парка «Кисловодский» вместе с коллегами осмотрели реставрационные площадки нацпарка и выработали рекомендации по устранению проблем. В частности, рекомендовано изменить технологию подготовки песка для посыпки терренкуров.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Еще одна рабочая группа занималась проблемами многофункциональных площадок. На основании депутатской проверки к подрядчикам предъявили претензии, чтобы они исправили недоделки.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В тринадцатом округе сделаны спортивно-игровые площадки в школах №№1 и 14.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Держу на контроле и работы по замене лифтов и кровель в многоквартирных домах. Проводились  встречи с подрядчиками, представителями управляющих компаний и управления городского хозяйства.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В прошлом году лифты заменили в 46 домах, а всего за время реализации программы</w:t>
      </w:r>
      <w:r w:rsidR="004B075A">
        <w:rPr>
          <w:rFonts w:ascii="Times New Roman" w:hAnsi="Times New Roman" w:cs="Times New Roman"/>
          <w:sz w:val="28"/>
          <w:szCs w:val="28"/>
        </w:rPr>
        <w:t xml:space="preserve"> по замене</w:t>
      </w:r>
      <w:r w:rsidRPr="00571FAF">
        <w:rPr>
          <w:rFonts w:ascii="Times New Roman" w:hAnsi="Times New Roman" w:cs="Times New Roman"/>
          <w:sz w:val="28"/>
          <w:szCs w:val="28"/>
        </w:rPr>
        <w:t xml:space="preserve"> – в 82 МКД.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В 2020 году в городе поме</w:t>
      </w:r>
      <w:r w:rsidR="004B075A">
        <w:rPr>
          <w:rFonts w:ascii="Times New Roman" w:hAnsi="Times New Roman" w:cs="Times New Roman"/>
          <w:sz w:val="28"/>
          <w:szCs w:val="28"/>
        </w:rPr>
        <w:t>няли кровли в 16 многоквартиных</w:t>
      </w:r>
      <w:r w:rsidRPr="00571FAF">
        <w:rPr>
          <w:rFonts w:ascii="Times New Roman" w:hAnsi="Times New Roman" w:cs="Times New Roman"/>
          <w:sz w:val="28"/>
          <w:szCs w:val="28"/>
        </w:rPr>
        <w:t xml:space="preserve"> домах.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FAF">
        <w:rPr>
          <w:rFonts w:ascii="Times New Roman" w:hAnsi="Times New Roman" w:cs="Times New Roman"/>
          <w:sz w:val="28"/>
          <w:szCs w:val="28"/>
        </w:rPr>
        <w:t>За последнее время в тринадцатом избирательном округе сделали капитальный ремонт кровли в МКД по ул. Желябова, 15; МКД по ул. К.Маркса,8, лит. Б; МКД по ул. Урицкого, 14, лит. А; МКД по ул. Шаумяна,24, лит. А; МКД по ул. Яновского, 9, 11; Кап. МКД по ул. Велинградская, 8, 22.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Тринадцатому округу повезло, что большое количество значимых для города проектов реализуются на его территории.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 xml:space="preserve">Только в </w:t>
      </w:r>
      <w:r w:rsidR="004B075A">
        <w:rPr>
          <w:rFonts w:ascii="Times New Roman" w:hAnsi="Times New Roman" w:cs="Times New Roman"/>
          <w:sz w:val="28"/>
          <w:szCs w:val="28"/>
        </w:rPr>
        <w:t xml:space="preserve">2020 году </w:t>
      </w:r>
      <w:bookmarkStart w:id="0" w:name="_GoBack"/>
      <w:bookmarkEnd w:id="0"/>
      <w:r w:rsidRPr="00571FAF">
        <w:rPr>
          <w:rFonts w:ascii="Times New Roman" w:hAnsi="Times New Roman" w:cs="Times New Roman"/>
          <w:sz w:val="28"/>
          <w:szCs w:val="28"/>
        </w:rPr>
        <w:t>в округе выполнено благоустройство общественной территории по ул. Герцена, Дзержинского и Урицкого. Сейчас благоустраивают проспект Ленина. Также проводятся работы по реконструкции здания СОШ №1, строится новый корпус детского сада №8.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Конечно, остается еще много нерешенных проблем. Что касается депутатского округа, нужно благоустроить детские площадки на улицах Тельмана и Шаумяна, сделать ремонт дороги на улице Московской, выезд из дома № 17 по ул. Кирова. Большой процент у нас ветхого и аварийного жилья, стараемся включить такие дома в программу по переселению граждан. В прошлом году признали аварийным многоквартирный дом по ул. Чкалова, 52, литер В и Г.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lastRenderedPageBreak/>
        <w:t>Многие вопросы решаются благодаря взаимодействию с управлением городского хозяйства.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В 2020 году координировал реализацию 3 социальных проектов партии «Единая Россия», одобренных фракцией «Единой России» в Думе города.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В рамках проекта «Старшее поколение» были организованы мастер-классы по живописи, видео-лекции из циклов «Музеи мира», литературно-музыкальные вечера, беседы о здоровом образе жизни, занятия физической культурой на открытом воздухе с инструкторами и многое другое.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В ходе реализации проекта с конца прошлого года ведется работа по изданию сборника стихотворений местных поэтов о Кисловодске.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Цель второго проекта «Школа грамотного потребителя» - помочь кисловодчанам реализовать жилищные права, разобраться с тарифами и платежками, снизить расходы на общедомовые нужды.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Третий проект – обучающая платформа «Коммерсант» создана для популяризации предпринимательства среди старшеклассников.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>Отдельное внимание в год 75-летия Победы уделялось ветеранам Великой Отечественной войны. На протяжении всего года вместе с коллегами навещал ветеранов с подарками, поздравлениями и просто с целью узнать об их самочувствии и вспомнить героическое прошлое кисловодчан.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 xml:space="preserve">Все положительные перемены в округе происходят благодаря поддержке депутатских инициатив председателем Думы Любовью Волошиной и главой города Александром Курбатовым. 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 xml:space="preserve">Дает результаты конструктивное взаимодействие с руководителями подразделений администрации. </w:t>
      </w:r>
    </w:p>
    <w:p w:rsidR="00571FAF" w:rsidRPr="00571FAF" w:rsidRDefault="00571FAF" w:rsidP="0057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71FAF">
        <w:rPr>
          <w:rFonts w:ascii="Times New Roman" w:hAnsi="Times New Roman" w:cs="Times New Roman"/>
          <w:sz w:val="28"/>
          <w:szCs w:val="28"/>
        </w:rPr>
        <w:t xml:space="preserve">Несмотря на пандемию, </w:t>
      </w:r>
      <w:r w:rsidR="008B02E8">
        <w:rPr>
          <w:rFonts w:ascii="Times New Roman" w:hAnsi="Times New Roman" w:cs="Times New Roman"/>
          <w:sz w:val="28"/>
          <w:szCs w:val="28"/>
        </w:rPr>
        <w:t>в округе произошло много</w:t>
      </w:r>
      <w:r w:rsidRPr="00571FAF">
        <w:rPr>
          <w:rFonts w:ascii="Times New Roman" w:hAnsi="Times New Roman" w:cs="Times New Roman"/>
          <w:sz w:val="28"/>
          <w:szCs w:val="28"/>
        </w:rPr>
        <w:t xml:space="preserve"> знаковых перемен, решены проблемы, которые долго не удавалось сдвинуть с мертвой точки.  Спасибо жителям, активистам ТОСов за совметную работу и поддержку. Нам еще предстоит решить много вопросов, и я надеюсь на дальнейшее сотрудничество с кисловодчанами.</w:t>
      </w:r>
    </w:p>
    <w:p w:rsidR="000113A8" w:rsidRPr="00571FAF" w:rsidRDefault="000113A8">
      <w:pPr>
        <w:rPr>
          <w:rFonts w:ascii="Times New Roman" w:hAnsi="Times New Roman" w:cs="Times New Roman"/>
          <w:sz w:val="28"/>
          <w:szCs w:val="28"/>
        </w:rPr>
      </w:pPr>
    </w:p>
    <w:sectPr w:rsidR="000113A8" w:rsidRPr="0057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A5"/>
    <w:rsid w:val="000113A8"/>
    <w:rsid w:val="004B075A"/>
    <w:rsid w:val="00571FAF"/>
    <w:rsid w:val="0068740E"/>
    <w:rsid w:val="00773DE5"/>
    <w:rsid w:val="007936A5"/>
    <w:rsid w:val="008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4</cp:revision>
  <dcterms:created xsi:type="dcterms:W3CDTF">2021-03-26T09:12:00Z</dcterms:created>
  <dcterms:modified xsi:type="dcterms:W3CDTF">2021-03-26T09:42:00Z</dcterms:modified>
</cp:coreProperties>
</file>